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27" w:rsidRDefault="004D1CBB" w:rsidP="004D1C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E2B27" w:rsidSect="00F26ECD">
          <w:headerReference w:type="default" r:id="rId8"/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DAC" w:rsidRPr="00505ACA" w:rsidRDefault="004D1CBB" w:rsidP="004D1CBB">
      <w:pPr>
        <w:spacing w:before="30" w:after="100" w:line="240" w:lineRule="auto"/>
        <w:ind w:righ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3A6DAC" w:rsidRPr="0050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</w:t>
      </w:r>
      <w:r w:rsidR="00505ACA" w:rsidRPr="0050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класс</w:t>
      </w:r>
      <w:r w:rsidR="003A6DAC" w:rsidRPr="0050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F5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(В. П. </w:t>
      </w:r>
      <w:proofErr w:type="spellStart"/>
      <w:r w:rsidR="000F5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Кузовлев</w:t>
      </w:r>
      <w:proofErr w:type="spellEnd"/>
      <w:r w:rsidR="000F5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39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64"/>
        <w:gridCol w:w="3801"/>
        <w:gridCol w:w="4508"/>
        <w:gridCol w:w="1718"/>
        <w:gridCol w:w="2537"/>
      </w:tblGrid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вид учебной деятельности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50A0D" w:rsidRPr="00505ACA" w:rsidTr="00750A0D">
        <w:trPr>
          <w:trHeight w:val="1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 «Школа» </w:t>
            </w:r>
            <w:r w:rsidRPr="00505A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(11 ч.)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Каникулы.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и употребление в речи новых лексических единиц.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слов с использованием основных способов словообразования: 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словосложение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(сложные существительные). Восприятие на слух и понимание интересующей информации в аутентичных текстах.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5C4620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провел летние каникулы?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– расспрос о летних каникулах.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Построение связного монологического высказывания с опорой на вопросы.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с зарубежными сверстниками.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личного письма с опорой на образец.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Изучаемые предметы и отношение к ним.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косвенной речи в утвердительных предложениях в настоящем времени. 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основного содержания прочитанного  с опорой на текст.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5C4620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любимый школьный предмет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диалог.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вслух небольшие аутентичные тексты, построенные на изученном языковом материале, демонстрируя понимание </w:t>
            </w:r>
            <w:proofErr w:type="gramStart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pStyle w:val="TableContents"/>
              <w:jc w:val="both"/>
            </w:pPr>
            <w:r w:rsidRPr="00505ACA">
              <w:t>Стартовая контрольная работа.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Внеклассные мероприятия.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Чтение и понимание основного содержания текста; нахождение в несложном аутентичном тексте нужную информацию, представленную в явном и в неявном виде.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чтения</w:t>
            </w: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жизнь.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и понимание основного содержания; понимание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интересующей информации в аутентичных текстах.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5C4620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нравится ходить в школу?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этикетного характера (умение вежливо переспросить)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школе.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нахождение в несложных аутентичных текстах, содержащих отдельные неизученные языковые явления, нужную информацию, представленную в явном и в неявном виде. </w:t>
            </w: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полное понимание несложных аутентичных текстов построенных на изученном языковом материале.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5C4620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семье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небольшого письменного высказывания с опорой на план.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A16A76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 к.р. №1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лексико-грамматического материала.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0D" w:rsidRPr="00505ACA" w:rsidTr="00750A0D">
        <w:trPr>
          <w:trHeight w:val="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A16A76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  «Что у тебя хорошо получается?</w:t>
            </w:r>
            <w:r w:rsidR="00750A0D"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750A0D" w:rsidRPr="00505A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(16 ч.)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Досуг и увлечения.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Распознавание и употребление новых лексических единиц.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запрашиваемой информации в аутентичных текстах.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5C4620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ты любишь заниматься больше всего?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и понимание основного содержания несложных аутентичных текстов, содержащих отдельные неизученные языковые явления.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5C4620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твоих друзей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Построение связного монологического высказывания с опорой на вопросы.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5A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05A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3,стр 28</w:t>
            </w: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5C4620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Распознавание и образование родственных слов (наречий) при помощи суффикса- </w:t>
            </w:r>
            <w:proofErr w:type="spellStart"/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ly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на слух и понимание запрашиваемой информации в аутентичных текстах, содержащих как изученные языковые явления, так и некоторое количество неизученных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языковых явлений.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Кружки.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Распознавание и образование родственных слов (имена существительные) при помощи суффиксов –</w:t>
            </w:r>
            <w:proofErr w:type="spellStart"/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or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er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ian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ist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связного монологического высказывания с опорой на текст.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F36319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полное понимание несложных аутентичных текстов построенных на изученном языковом </w:t>
            </w:r>
            <w:proofErr w:type="spellStart"/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proofErr w:type="gramStart"/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;ч</w:t>
            </w:r>
            <w:proofErr w:type="gramEnd"/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нужной/интересующей информации, представленной в явном и в неявном виде.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Книга для чтения</w:t>
            </w: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Распознавание и употребление в речи наречий в положительной, сравнительной и превосходной степенях, образованных по правилу и исключения.</w:t>
            </w:r>
            <w:proofErr w:type="gramEnd"/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F36319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основного содержания аутентичных текстов. Восприятие на слух и понимание запрашиваемой информации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Распознавание и употребление в речи условных придаточных предложений реального характера (</w:t>
            </w:r>
            <w:proofErr w:type="spellStart"/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Conditional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I).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Переписка с зарубежными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Написание личного письма в ответ на письмо-стимул с употреблением формул речевого этикета, принятых в стране изучаемого языка.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Досуг и увлечения.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Диалог - расспрос.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Культурные особенности страны изучаемого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Чтение и понимание основного содержания несложных аутентичных 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текстов, содержащих отдельные неизученные языковые явления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; нахождение в несложных аутентичных текстах нужную/интересующую/запрашиваемую информацию.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F36319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страну ты бы хотел посетить? Почему?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полное понимание </w:t>
            </w:r>
            <w:proofErr w:type="gramStart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несложного</w:t>
            </w:r>
            <w:proofErr w:type="gramEnd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аутентичные текста, построенные на изученном языковом материале. 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основного содержания прочитанного  с опорой на текст и ключевые слова.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9C7D75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Что у тебя хорошо получается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чтения, лексики / грамматики, </w:t>
            </w:r>
            <w:r w:rsidRPr="00505AC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письменной речи (заполнение анкеты)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9C7D75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 увлекаются твои друзья, родители?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</w:t>
            </w:r>
            <w:proofErr w:type="spellStart"/>
            <w:r w:rsidRPr="00505ACA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50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говорения (монолог; комбинированный диалог).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Письменная работа, устный опрос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F36319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основного содержания несложных аутентичных текстов. Чтение и нахождение в несложных аутентичных текстах интересующей информации.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A16A76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тебя хорошо получается?  К. р.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Систематизация лексико-грамматического материала разделов</w:t>
            </w:r>
            <w:r w:rsidR="00A16A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,2.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0D" w:rsidRPr="00505ACA" w:rsidTr="00750A0D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 «</w:t>
            </w:r>
            <w:r w:rsidR="00A1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Могут ли люди обойтись без тебя</w:t>
            </w:r>
            <w:proofErr w:type="gramStart"/>
            <w:r w:rsidR="00A1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  <w:r w:rsidR="00A1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05A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(10 ч.)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rPr>
          <w:trHeight w:val="540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организации и их деятельность.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Распознавание и употребление в речи новых лексических единиц. Чтение и понимание основного содержания несложных аутентичных текстов, содержащих отдельные неизученные языковые явления.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9E24A6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бы хотел участвовать в благотворительности?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нахождение в несложных аутентичных текстах, содержащих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неизученные языковые явления, запрашиваемой информации.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9E24A6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Распознавание и образование родственных слов (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при помощи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аффикса 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связного монологического высказывания с опорой на вопросы.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9E24A6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основного содержания аутентичных текстов. Восприятие на слух и понимание запрашиваемой информации в аутентичных текстах, содержащих как изученные языковые явления, так и некоторое количество неизученных языковых явлений.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Взаимоотношения в семье (помощь по дому).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A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Распознавание и употребление личных местоимений в</w:t>
            </w:r>
            <w:r w:rsidRPr="00505ACA">
              <w:rPr>
                <w:rFonts w:ascii="Times New Roman" w:hAnsi="Times New Roman"/>
                <w:sz w:val="24"/>
                <w:szCs w:val="24"/>
              </w:rPr>
              <w:t xml:space="preserve"> именительном и объектном падежах</w:t>
            </w:r>
            <w:r w:rsidRPr="00505A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9E24A6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Написание небольшого письменного высказывания с опорой на план.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D97AF9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семейных конфликтов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вслух небольших построенных на изученном языковом материале аутентичных текстов, демонстрируя понимание </w:t>
            </w:r>
            <w:proofErr w:type="gramStart"/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Чтение и нахождение в несложных аутентичных текстах, содержащих отдельные неизученные языковые явления,  запрашиваемой информации.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Книга для чтения.</w:t>
            </w: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0C373E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Распознавание и употребление в речи неопределенных местоимений (</w:t>
            </w:r>
            <w:proofErr w:type="spellStart"/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some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any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и их производных, артиклей.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диалог.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173D6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ли люди обойтись без тебя? К.р.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Систематизация лексико-грамматического материала раздела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0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 «</w:t>
            </w:r>
            <w:r w:rsidR="00173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</w:t>
            </w:r>
            <w:r w:rsidR="00173D6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окружающей</w:t>
            </w:r>
            <w:r w:rsidRPr="0050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3D6D">
              <w:rPr>
                <w:rFonts w:ascii="Times New Roman" w:hAnsi="Times New Roman" w:cs="Times New Roman"/>
                <w:b/>
                <w:sz w:val="24"/>
                <w:szCs w:val="24"/>
              </w:rPr>
              <w:t>среды</w:t>
            </w: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505A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(11 ч.)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новых лексических единиц; исчисляемых и неисчисляемых имен существительных.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0C373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спасти планету?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- рассуждение с высказыванием своего мнения и краткой аргументацией с опо</w:t>
            </w:r>
            <w:r w:rsidRPr="0050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рой на прочитанный или услышанный текст, заданную коммуникативную ситуацию.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Проблемы экологии.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и употребление в речи глаголов в форме страдательного залога в </w:t>
            </w:r>
            <w:proofErr w:type="spellStart"/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чтения.</w:t>
            </w: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основного содержания аутентичных текстов. Восприятие на слух и понимание запрашиваемой информации в аутентичных текстах, содержащих как изученные языковые явления, так и некоторое количество неизученных языковых явлений.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Проблемы экологии.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диалог (диалог-расспрос, диалог-обмен мнениями).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0C373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полное понимание несложных аутентичных текстов построенных на изученном языковом материале и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нужной  информации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основного содержания прочитанного  с опорой на текст и ключевые слова.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0C373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Систематизация лексико-грамматического материала.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</w:t>
            </w:r>
            <w:r w:rsidR="0064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ольная работа №4 Защита окружающей среды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чтения, лексики / грамматики, </w:t>
            </w:r>
            <w:r w:rsidRPr="00505AC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письменной речи (заполнение анкеты)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64586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по теме: «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05ACA">
              <w:t xml:space="preserve">Устное </w:t>
            </w:r>
            <w:r w:rsidRPr="00505ACA">
              <w:rPr>
                <w:color w:val="000000"/>
              </w:rPr>
              <w:t xml:space="preserve">сообщение с высказыванием своего мнения и краткой аргументацией на заданную коммуникативную ситуацию.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передавать реалии родной культуры средствами английского языка.</w:t>
            </w:r>
          </w:p>
        </w:tc>
      </w:tr>
      <w:tr w:rsidR="009A038D" w:rsidRPr="00505ACA" w:rsidTr="00750A0D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Переписка с зарубежными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Написание личного письма в ответ на письмо-стимул с употреблением формул речевого этикета, принятых в стране изучаемого языка.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0A0D" w:rsidRPr="00505ACA" w:rsidTr="00750A0D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 «</w:t>
            </w:r>
            <w:r w:rsidRPr="00505ACA">
              <w:rPr>
                <w:rFonts w:ascii="Times New Roman" w:hAnsi="Times New Roman" w:cs="Times New Roman"/>
                <w:b/>
                <w:sz w:val="24"/>
                <w:szCs w:val="24"/>
              </w:rPr>
              <w:t>Мои друзья</w:t>
            </w: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Лучший друг/подруга. Черты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новых лексических единиц, фразовых глаголов.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Распознавание и образование родственных слов (имён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при помощи аффиксов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ness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ship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, (имён прилагательных) </w:t>
            </w:r>
            <w:r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y</w:t>
            </w:r>
            <w:r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-</w:t>
            </w:r>
            <w:proofErr w:type="spellStart"/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ly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-</w:t>
            </w:r>
            <w:proofErr w:type="spellStart"/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ful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, -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al</w:t>
            </w:r>
            <w:r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, -</w:t>
            </w:r>
            <w:proofErr w:type="spellStart"/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ic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-</w:t>
            </w:r>
            <w:proofErr w:type="spellStart"/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ian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an</w:t>
            </w:r>
            <w:r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-</w:t>
            </w:r>
            <w:proofErr w:type="spellStart"/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ing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 -</w:t>
            </w:r>
            <w:proofErr w:type="spellStart"/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ous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-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able</w:t>
            </w:r>
            <w:r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proofErr w:type="spellStart"/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ible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-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less</w:t>
            </w:r>
            <w:r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-</w:t>
            </w:r>
            <w:proofErr w:type="spellStart"/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ive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0C373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должен быть настоящий друг?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Диалог-расспрос.</w:t>
            </w:r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Представление краткой характеристики реальных людей.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Переписка с зарубежными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Написание личного письма в ответ на письмо-стимул с употреблением формул речевого этикета, принятых в стране изучаемого языка.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0C373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пи иметь друзей?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Распознавание и употребление в речи сложноподчиненных предложений с придаточными определительными с союзами </w:t>
            </w:r>
            <w:proofErr w:type="spellStart"/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who</w:t>
            </w:r>
            <w:proofErr w:type="spellEnd"/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which</w:t>
            </w:r>
            <w:proofErr w:type="spellEnd"/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that</w:t>
            </w:r>
            <w:proofErr w:type="spellEnd"/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с друзьями и в школе.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интересующей информации в аутентичных текстах.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и способы их решения.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и употребление в речи модальных глаголов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и их эквивалентов (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could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able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чтения.</w:t>
            </w: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0C373E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конфликтов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связного монологического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с опорой на ключевые слова в рамках освоенной тематики.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3D272F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Диалог-побуждение к действию.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173D6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счастлив со своими друзьями?  К. р.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полное понимание </w:t>
            </w:r>
            <w:proofErr w:type="gramStart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несложного</w:t>
            </w:r>
            <w:proofErr w:type="gramEnd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аутентичные текста, построенные на изученном языковом материале. 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основного содержания прочитанного  с опорой на текст и ключевые слова.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0D" w:rsidRPr="00505ACA" w:rsidTr="00750A0D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 «</w:t>
            </w:r>
            <w:r w:rsidR="00173D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05ACA">
              <w:rPr>
                <w:rFonts w:ascii="Times New Roman" w:hAnsi="Times New Roman" w:cs="Times New Roman"/>
                <w:b/>
                <w:sz w:val="24"/>
                <w:szCs w:val="24"/>
              </w:rPr>
              <w:t>одная страна</w:t>
            </w: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традиции, обычаи.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новых лексических единиц.  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основного содержания несложных аутентичных текстов.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3D272F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акой город ты бы хотел посетить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полное понимание несложных аутентичных текстов построенных на изученном языковом материале;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нужной  информации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Описание картинки / фото с опорой на план.</w:t>
            </w:r>
            <w:r w:rsidRPr="00505AC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3D272F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</w:t>
            </w:r>
            <w:r w:rsidR="0017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образование имен существительных, прилагательных, наречий при помощи отрицательных префиксов </w:t>
            </w:r>
            <w:proofErr w:type="spellStart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.  Восприятие на слух и понимание интересующей информации в аутентичных текстах.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2F5881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яживу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связного монологического высказывания с опорой на ключевые слова.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3D272F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диалог: диалог – побуждение к действию; диалог-обмен мнениями.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2F5881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Чтение и полное понимание содержания несложных аутентичных текстов, содержащих отдельные неизученные 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языковые явления.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173D6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 к. р.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Передача основного содержания прочитанного текста с опорой на текст.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0D" w:rsidRPr="00505ACA" w:rsidTr="00750A0D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 «</w:t>
            </w:r>
            <w:r w:rsidR="00A0622B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люди</w:t>
            </w: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</w:t>
            </w:r>
            <w:proofErr w:type="gramStart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новых лексических единиц.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9F3150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кого ты хочешь быть похож?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артиклей со словами, обозначающими профессию, с географическими названиями и уникальными объектами. 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A0622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гордится наша страна?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и понимание основного содержания несложных аутентичных текстов, содержащих отдельные неизученные языковые явления.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9F3150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стран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Распознавание и употребление в речи сложноподчиненных предложений с союзами </w:t>
            </w:r>
            <w:proofErr w:type="spellStart"/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who</w:t>
            </w:r>
            <w:proofErr w:type="spellEnd"/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</w:t>
            </w:r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ose</w:t>
            </w:r>
            <w:proofErr w:type="spellEnd"/>
            <w:r w:rsidRPr="0050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9F3150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родной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основного содержания несложных аутентичных текстов, понимание запрашиваемой информации.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9F3150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ты хотел посетить?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диалог.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58481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родной стране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и понимание основного содержания несложных аутентичных текстов, содержащих отдельные неизученные языковые явления.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58481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Передача основного содержания прочитанного текста с опорой на текст.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58481B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Диалог-расспрос.</w:t>
            </w: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r w:rsidR="00B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№7 Выдающиеся люди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чтения, лексики / грамматики, </w:t>
            </w:r>
            <w:r w:rsidRPr="00505AC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письменной речи (личное письмо)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B76485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9F3150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 и родная 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Написание небольшого письменного высказывания с опорой на образец / 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B76485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Систематизация лексико-грамматического материала.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0D" w:rsidRPr="00505ACA" w:rsidTr="00750A0D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 «</w:t>
            </w:r>
            <w:r w:rsidRPr="00505ACA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</w:t>
            </w: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Досуг и увлечения (музыка, чтение; посещение театра, кинотеатра, музея, выставки).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и употребление в речи новых лексических единиц.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интересующей информации в аутентичных текстах.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9F3150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ты любишь заниматься?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– расспрос. </w:t>
            </w:r>
            <w:r w:rsidRPr="0050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- сообщение с высказыванием своего мнения и краткой аргументацией по заданной коммуникативной ситуации.</w:t>
            </w: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Виды отдыха.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и употребление в речи прилагательных с окончаниями - </w:t>
            </w:r>
            <w:proofErr w:type="spellStart"/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9F3150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моей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и понимание основного содержания;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в несложных аутентичных текстах, содержащих отдельные неизученные языковые явления,  запрашиваемой информации.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чтения</w:t>
            </w: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F422B4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 в разл</w:t>
            </w:r>
            <w:r w:rsidR="009F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ичное время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основного содержания; запрашиваемой информации в несложных аутентичных текстах.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Переписка с зарубежными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Написание личного письма в ответ на письмо-стимул с употреблением формул речевого этикета, принятых в стране изучаемого языка.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F422B4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проводят свободное время подростки  стран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– побуждение к действию.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 употребление в речи </w:t>
            </w:r>
            <w:proofErr w:type="gramStart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</w:t>
            </w:r>
            <w:proofErr w:type="spellStart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средствв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будущего времени: </w:t>
            </w:r>
            <w:proofErr w:type="spellStart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ACA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50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ACA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 w:rsidRPr="0050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ACA">
              <w:rPr>
                <w:rFonts w:ascii="Times New Roman" w:hAnsi="Times New Roman" w:cs="Times New Roman"/>
                <w:i/>
                <w:sz w:val="24"/>
                <w:szCs w:val="24"/>
              </w:rPr>
              <w:t>going</w:t>
            </w:r>
            <w:proofErr w:type="spellEnd"/>
            <w:r w:rsidRPr="0050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ACA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F422B4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 (проект)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Чтение и понимание основного содержания несложных аутентичных текстов, содержащих отдельные </w:t>
            </w: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неизученные языковые явления; полное понимание содержания несложного аутентичного текста.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056201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лучший способ не тратить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по-напрасному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Передача основного содержания прочитанного текста с опорой на текст.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F422B4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  к. р. №8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Систематизация лексико-грамматического материала.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0D" w:rsidRPr="00505ACA" w:rsidTr="00750A0D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 «</w:t>
            </w:r>
            <w:r w:rsidRPr="00505ACA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</w:t>
            </w: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38D" w:rsidRPr="00505ACA" w:rsidTr="00750A0D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Страны, столицы, крупные города.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новых лексических единиц.  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интересующей информации в аутентичных текстах.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9A0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знаешь о столице твоей страны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="00750A0D"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глаголов в страдательном залоге в прошедшем простом времени (</w:t>
            </w:r>
            <w:proofErr w:type="spellStart"/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Passive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056201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можешь рассказать о родном городе?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небольшого письменного высказывания с опорой на план.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9A0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Москвы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основного содержания несложных аутентичных текстов.</w:t>
            </w: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Распознавание и употребление в речи предлогов, употребляемых при глаголах в страдательном залоге.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9A038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гордишься своей страной?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диалог (этикетный диалог, диалог – обмен мнениями.)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Систематизация </w:t>
            </w:r>
            <w:proofErr w:type="spellStart"/>
            <w:proofErr w:type="gramStart"/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лексико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грамматического</w:t>
            </w:r>
            <w:proofErr w:type="gramEnd"/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9F558C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05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05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DF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Страны </w:t>
            </w:r>
            <w:proofErr w:type="spellStart"/>
            <w:r w:rsidR="00DF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proofErr w:type="spellEnd"/>
            <w:r w:rsidR="00DF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языка и родная 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чтения, лексики / грамматики, </w:t>
            </w:r>
            <w:r w:rsidRPr="00505AC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письменной речи (личное письмо)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056201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  <w:r w:rsidR="00750A0D"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вслух небольшого аутентичного текста, построенного на изученном языковом материале, </w:t>
            </w: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демонстрируя понимание прочитанного;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нахождение интересующей информации</w:t>
            </w: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США.</w:t>
            </w: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F422B4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Построение связного монологического высказывания с опорой на текст.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кремль.</w:t>
            </w:r>
          </w:p>
        </w:tc>
      </w:tr>
      <w:tr w:rsidR="00750A0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10 «</w:t>
            </w:r>
            <w:r w:rsidR="00515D2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обмена</w:t>
            </w:r>
            <w:r w:rsidRPr="0050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515D29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разные или похожи?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основного содержания несложных аутентичных текстов, понимание запрашиваемой информации.</w:t>
            </w: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</w:t>
            </w: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интересующей информации; </w:t>
            </w: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понимание несложных аутентичных текстов построенных на изученном языковом материале.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по теме: </w:t>
            </w:r>
            <w:r w:rsidRPr="00505A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="00515D29">
              <w:rPr>
                <w:rFonts w:ascii="Times New Roman" w:hAnsi="Times New Roman" w:cs="Times New Roman"/>
                <w:sz w:val="24"/>
                <w:szCs w:val="24"/>
              </w:rPr>
              <w:t>Твой родной город является центром культуры?</w:t>
            </w:r>
            <w:r w:rsidRPr="00505A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05ACA">
              <w:t xml:space="preserve">Устное </w:t>
            </w:r>
            <w:r w:rsidRPr="00505ACA">
              <w:rPr>
                <w:color w:val="000000"/>
              </w:rPr>
              <w:t xml:space="preserve">сообщение с высказыванием своего мнения и краткой аргументацией на заданную коммуникативную ситуацию.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4D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передавать реалии родной культуры средствами английского языка.</w:t>
            </w: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Переписка с зарубежными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Написание личного письма в ответ на письмо-стимул с употреблением формул речевого этикета, принятых в стране изучаемого языка.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515D29" w:rsidP="0058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Систематизация </w:t>
            </w:r>
            <w:proofErr w:type="spellStart"/>
            <w:proofErr w:type="gramStart"/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лексико</w:t>
            </w:r>
            <w:proofErr w:type="spellEnd"/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грамматического</w:t>
            </w:r>
            <w:proofErr w:type="gramEnd"/>
            <w:r w:rsidRPr="0050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38D" w:rsidRPr="00505ACA" w:rsidTr="00750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50A0D" w:rsidRPr="00505ACA" w:rsidRDefault="00750A0D" w:rsidP="0058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76E" w:rsidRPr="00505ACA" w:rsidRDefault="00C8676E">
      <w:pPr>
        <w:rPr>
          <w:sz w:val="24"/>
          <w:szCs w:val="24"/>
        </w:rPr>
      </w:pPr>
    </w:p>
    <w:p w:rsidR="000A3802" w:rsidRPr="00505ACA" w:rsidRDefault="000A3802">
      <w:pPr>
        <w:rPr>
          <w:sz w:val="24"/>
          <w:szCs w:val="24"/>
        </w:rPr>
      </w:pPr>
    </w:p>
    <w:sectPr w:rsidR="000A3802" w:rsidRPr="00505ACA" w:rsidSect="005E2B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1B6" w:rsidRDefault="00C851B6" w:rsidP="00FA699A">
      <w:pPr>
        <w:spacing w:after="0" w:line="240" w:lineRule="auto"/>
      </w:pPr>
      <w:r>
        <w:separator/>
      </w:r>
    </w:p>
  </w:endnote>
  <w:endnote w:type="continuationSeparator" w:id="1">
    <w:p w:rsidR="00C851B6" w:rsidRDefault="00C851B6" w:rsidP="00FA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1B6" w:rsidRDefault="00C851B6" w:rsidP="00FA699A">
      <w:pPr>
        <w:spacing w:after="0" w:line="240" w:lineRule="auto"/>
      </w:pPr>
      <w:r>
        <w:separator/>
      </w:r>
    </w:p>
  </w:footnote>
  <w:footnote w:type="continuationSeparator" w:id="1">
    <w:p w:rsidR="00C851B6" w:rsidRDefault="00C851B6" w:rsidP="00FA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75" w:rsidRDefault="009C7D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2C15"/>
    <w:multiLevelType w:val="multilevel"/>
    <w:tmpl w:val="44B8B3D0"/>
    <w:lvl w:ilvl="0">
      <w:start w:val="2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2">
    <w:nsid w:val="0F6723E7"/>
    <w:multiLevelType w:val="hybridMultilevel"/>
    <w:tmpl w:val="504CD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EE47F3"/>
    <w:multiLevelType w:val="hybridMultilevel"/>
    <w:tmpl w:val="84682DE6"/>
    <w:lvl w:ilvl="0" w:tplc="27068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C23DC"/>
    <w:multiLevelType w:val="multilevel"/>
    <w:tmpl w:val="73341744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D3C02"/>
    <w:multiLevelType w:val="hybridMultilevel"/>
    <w:tmpl w:val="9AE826C2"/>
    <w:lvl w:ilvl="0" w:tplc="6ECE30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B1334AD"/>
    <w:multiLevelType w:val="hybridMultilevel"/>
    <w:tmpl w:val="982AF0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02FD1"/>
    <w:multiLevelType w:val="hybridMultilevel"/>
    <w:tmpl w:val="EDF08F72"/>
    <w:lvl w:ilvl="0" w:tplc="6F3E07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5F8B"/>
    <w:multiLevelType w:val="hybridMultilevel"/>
    <w:tmpl w:val="CC6CC6B6"/>
    <w:lvl w:ilvl="0" w:tplc="B00A1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5"/>
  </w:num>
  <w:num w:numId="6">
    <w:abstractNumId w:val="7"/>
  </w:num>
  <w:num w:numId="7">
    <w:abstractNumId w:val="14"/>
  </w:num>
  <w:num w:numId="8">
    <w:abstractNumId w:val="8"/>
  </w:num>
  <w:num w:numId="9">
    <w:abstractNumId w:val="20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</w:num>
  <w:num w:numId="17">
    <w:abstractNumId w:val="12"/>
  </w:num>
  <w:num w:numId="18">
    <w:abstractNumId w:val="19"/>
  </w:num>
  <w:num w:numId="19">
    <w:abstractNumId w:val="0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74D"/>
    <w:rsid w:val="0000699E"/>
    <w:rsid w:val="0004520B"/>
    <w:rsid w:val="00055196"/>
    <w:rsid w:val="00056201"/>
    <w:rsid w:val="00057C6F"/>
    <w:rsid w:val="00070ACB"/>
    <w:rsid w:val="000A3802"/>
    <w:rsid w:val="000A6D18"/>
    <w:rsid w:val="000C373E"/>
    <w:rsid w:val="000D38DF"/>
    <w:rsid w:val="000E0870"/>
    <w:rsid w:val="000F5E15"/>
    <w:rsid w:val="00110A37"/>
    <w:rsid w:val="00135081"/>
    <w:rsid w:val="00150EDF"/>
    <w:rsid w:val="001534CA"/>
    <w:rsid w:val="00173D6D"/>
    <w:rsid w:val="001A2AB0"/>
    <w:rsid w:val="001B300C"/>
    <w:rsid w:val="001C499A"/>
    <w:rsid w:val="001D7349"/>
    <w:rsid w:val="0026030A"/>
    <w:rsid w:val="002628AB"/>
    <w:rsid w:val="002E67FE"/>
    <w:rsid w:val="002F5881"/>
    <w:rsid w:val="00322546"/>
    <w:rsid w:val="00324AB1"/>
    <w:rsid w:val="00360C87"/>
    <w:rsid w:val="003663ED"/>
    <w:rsid w:val="003726A0"/>
    <w:rsid w:val="003A6DAC"/>
    <w:rsid w:val="003C5334"/>
    <w:rsid w:val="003D272F"/>
    <w:rsid w:val="003D3DE9"/>
    <w:rsid w:val="00460E4C"/>
    <w:rsid w:val="00470EAC"/>
    <w:rsid w:val="0048634D"/>
    <w:rsid w:val="004B594D"/>
    <w:rsid w:val="004D1CBB"/>
    <w:rsid w:val="004E4AA5"/>
    <w:rsid w:val="004F7C08"/>
    <w:rsid w:val="00505ACA"/>
    <w:rsid w:val="00515D29"/>
    <w:rsid w:val="00534E85"/>
    <w:rsid w:val="00542C8B"/>
    <w:rsid w:val="00562ED8"/>
    <w:rsid w:val="00570EEA"/>
    <w:rsid w:val="00580E14"/>
    <w:rsid w:val="0058481B"/>
    <w:rsid w:val="00584ACD"/>
    <w:rsid w:val="005C4620"/>
    <w:rsid w:val="005D4437"/>
    <w:rsid w:val="005E2790"/>
    <w:rsid w:val="005E2B27"/>
    <w:rsid w:val="005E338D"/>
    <w:rsid w:val="0064499E"/>
    <w:rsid w:val="0064586E"/>
    <w:rsid w:val="00680928"/>
    <w:rsid w:val="006D39AA"/>
    <w:rsid w:val="006F73CE"/>
    <w:rsid w:val="00710E18"/>
    <w:rsid w:val="007140F0"/>
    <w:rsid w:val="00714395"/>
    <w:rsid w:val="007167A6"/>
    <w:rsid w:val="0075074D"/>
    <w:rsid w:val="00750A0D"/>
    <w:rsid w:val="007A2117"/>
    <w:rsid w:val="007C336E"/>
    <w:rsid w:val="007C383D"/>
    <w:rsid w:val="007D141F"/>
    <w:rsid w:val="00842AF0"/>
    <w:rsid w:val="00850EA5"/>
    <w:rsid w:val="00856839"/>
    <w:rsid w:val="008A788D"/>
    <w:rsid w:val="008A7AF1"/>
    <w:rsid w:val="008C27C1"/>
    <w:rsid w:val="008D2BB3"/>
    <w:rsid w:val="008E521E"/>
    <w:rsid w:val="008F352E"/>
    <w:rsid w:val="0093585C"/>
    <w:rsid w:val="009756A1"/>
    <w:rsid w:val="0097718A"/>
    <w:rsid w:val="009829B3"/>
    <w:rsid w:val="009A038D"/>
    <w:rsid w:val="009A1621"/>
    <w:rsid w:val="009B7127"/>
    <w:rsid w:val="009C7D75"/>
    <w:rsid w:val="009D2DA1"/>
    <w:rsid w:val="009D3787"/>
    <w:rsid w:val="009E24A6"/>
    <w:rsid w:val="009F3150"/>
    <w:rsid w:val="009F558C"/>
    <w:rsid w:val="00A05F50"/>
    <w:rsid w:val="00A0622B"/>
    <w:rsid w:val="00A13130"/>
    <w:rsid w:val="00A16A76"/>
    <w:rsid w:val="00A230D6"/>
    <w:rsid w:val="00A24BF2"/>
    <w:rsid w:val="00A37007"/>
    <w:rsid w:val="00A84AFB"/>
    <w:rsid w:val="00A971CB"/>
    <w:rsid w:val="00AA4B43"/>
    <w:rsid w:val="00AF383F"/>
    <w:rsid w:val="00B76485"/>
    <w:rsid w:val="00BA4F99"/>
    <w:rsid w:val="00BE528A"/>
    <w:rsid w:val="00C02E0C"/>
    <w:rsid w:val="00C05085"/>
    <w:rsid w:val="00C30642"/>
    <w:rsid w:val="00C33159"/>
    <w:rsid w:val="00C40A84"/>
    <w:rsid w:val="00C579B0"/>
    <w:rsid w:val="00C64C1D"/>
    <w:rsid w:val="00C71B4E"/>
    <w:rsid w:val="00C851B6"/>
    <w:rsid w:val="00C8676E"/>
    <w:rsid w:val="00CA3A68"/>
    <w:rsid w:val="00CB26C4"/>
    <w:rsid w:val="00D00489"/>
    <w:rsid w:val="00D21FA4"/>
    <w:rsid w:val="00D32484"/>
    <w:rsid w:val="00D46975"/>
    <w:rsid w:val="00D87B40"/>
    <w:rsid w:val="00D97AF9"/>
    <w:rsid w:val="00DA59D2"/>
    <w:rsid w:val="00DB457B"/>
    <w:rsid w:val="00DC11F0"/>
    <w:rsid w:val="00DF00AF"/>
    <w:rsid w:val="00DF5E7D"/>
    <w:rsid w:val="00E048C3"/>
    <w:rsid w:val="00E161D1"/>
    <w:rsid w:val="00E72EF7"/>
    <w:rsid w:val="00E73892"/>
    <w:rsid w:val="00EF1427"/>
    <w:rsid w:val="00F1261A"/>
    <w:rsid w:val="00F26ECD"/>
    <w:rsid w:val="00F36319"/>
    <w:rsid w:val="00F422B4"/>
    <w:rsid w:val="00F621C6"/>
    <w:rsid w:val="00FA699A"/>
    <w:rsid w:val="00FB61F7"/>
    <w:rsid w:val="00FD150A"/>
    <w:rsid w:val="00FE0B6A"/>
    <w:rsid w:val="00FE1351"/>
    <w:rsid w:val="00FE59DF"/>
    <w:rsid w:val="00FE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867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Standard"/>
    <w:uiPriority w:val="99"/>
    <w:qFormat/>
    <w:rsid w:val="00C8676E"/>
    <w:pPr>
      <w:ind w:left="720"/>
    </w:pPr>
  </w:style>
  <w:style w:type="paragraph" w:customStyle="1" w:styleId="Style36">
    <w:name w:val="Style36"/>
    <w:basedOn w:val="Standard"/>
    <w:uiPriority w:val="99"/>
    <w:rsid w:val="00C8676E"/>
    <w:pPr>
      <w:spacing w:line="276" w:lineRule="exact"/>
      <w:ind w:firstLine="360"/>
      <w:jc w:val="both"/>
    </w:pPr>
    <w:rPr>
      <w:rFonts w:ascii="Calibri" w:hAnsi="Calibri"/>
      <w:lang w:val="en-US" w:eastAsia="en-US" w:bidi="ar-SA"/>
    </w:rPr>
  </w:style>
  <w:style w:type="character" w:customStyle="1" w:styleId="FontStyle47">
    <w:name w:val="Font Style47"/>
    <w:basedOn w:val="a0"/>
    <w:uiPriority w:val="99"/>
    <w:rsid w:val="00C8676E"/>
    <w:rPr>
      <w:rFonts w:ascii="Times New Roman" w:hAnsi="Times New Roman" w:cs="Times New Roman"/>
      <w:sz w:val="22"/>
      <w:szCs w:val="22"/>
    </w:rPr>
  </w:style>
  <w:style w:type="character" w:customStyle="1" w:styleId="c10">
    <w:name w:val="c10"/>
    <w:basedOn w:val="a0"/>
    <w:rsid w:val="00C8676E"/>
    <w:rPr>
      <w:rFonts w:cs="Times New Roman"/>
    </w:rPr>
  </w:style>
  <w:style w:type="paragraph" w:customStyle="1" w:styleId="Textbody">
    <w:name w:val="Text body"/>
    <w:basedOn w:val="Standard"/>
    <w:uiPriority w:val="99"/>
    <w:rsid w:val="00C8676E"/>
    <w:pPr>
      <w:widowControl w:val="0"/>
      <w:shd w:val="clear" w:color="auto" w:fill="FFFFFF"/>
      <w:spacing w:after="180" w:line="202" w:lineRule="exact"/>
      <w:jc w:val="center"/>
    </w:pPr>
    <w:rPr>
      <w:rFonts w:ascii="Calibri" w:hAnsi="Calibri" w:cs="Calibri"/>
      <w:sz w:val="16"/>
      <w:szCs w:val="16"/>
      <w:lang w:eastAsia="en-US"/>
    </w:rPr>
  </w:style>
  <w:style w:type="paragraph" w:styleId="a5">
    <w:name w:val="No Spacing"/>
    <w:uiPriority w:val="99"/>
    <w:qFormat/>
    <w:rsid w:val="00C867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58">
    <w:name w:val="Основной текст (14)58"/>
    <w:basedOn w:val="a0"/>
    <w:uiPriority w:val="99"/>
    <w:rsid w:val="00C8676E"/>
    <w:rPr>
      <w:rFonts w:ascii="Times New Roman" w:hAnsi="Times New Roman" w:cs="Times New Roman"/>
      <w:spacing w:val="0"/>
      <w:sz w:val="22"/>
      <w:szCs w:val="22"/>
      <w:lang w:val="ru-RU" w:eastAsia="ar-SA" w:bidi="ar-SA"/>
    </w:rPr>
  </w:style>
  <w:style w:type="paragraph" w:styleId="2">
    <w:name w:val="Body Text Indent 2"/>
    <w:basedOn w:val="a"/>
    <w:link w:val="20"/>
    <w:uiPriority w:val="99"/>
    <w:rsid w:val="00C867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8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47">
    <w:name w:val="Основной текст (14)47"/>
    <w:basedOn w:val="a0"/>
    <w:uiPriority w:val="99"/>
    <w:rsid w:val="00C8676E"/>
    <w:rPr>
      <w:rFonts w:ascii="Times New Roman" w:hAnsi="Times New Roman" w:cs="Times New Roman"/>
      <w:spacing w:val="0"/>
      <w:sz w:val="22"/>
      <w:szCs w:val="22"/>
      <w:lang w:val="ru-RU" w:eastAsia="ar-SA" w:bidi="ar-SA"/>
    </w:rPr>
  </w:style>
  <w:style w:type="paragraph" w:customStyle="1" w:styleId="dash041e005f0431005f044b005f0447005f043d005f044b005f0439">
    <w:name w:val="dash041e_005f0431_005f044b_005f0447_005f043d_005f044b_005f0439"/>
    <w:basedOn w:val="Standard"/>
    <w:uiPriority w:val="99"/>
    <w:rsid w:val="00C8676E"/>
    <w:pPr>
      <w:suppressAutoHyphens w:val="0"/>
    </w:pPr>
    <w:rPr>
      <w:rFonts w:cs="Times New Roman"/>
      <w:lang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8676E"/>
    <w:rPr>
      <w:rFonts w:ascii="Times New Roman" w:hAnsi="Times New Roman" w:cs="Times New Roman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C8676E"/>
    <w:rPr>
      <w:rFonts w:cs="Times New Roman"/>
      <w:b/>
      <w:bCs/>
    </w:rPr>
  </w:style>
  <w:style w:type="paragraph" w:customStyle="1" w:styleId="Default">
    <w:name w:val="Default"/>
    <w:rsid w:val="00C867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C867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8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867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86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8676E"/>
    <w:rPr>
      <w:color w:val="0000FF" w:themeColor="hyperlink"/>
      <w:u w:val="single"/>
    </w:rPr>
  </w:style>
  <w:style w:type="character" w:customStyle="1" w:styleId="b-message-headname">
    <w:name w:val="b-message-head__name"/>
    <w:basedOn w:val="a0"/>
    <w:rsid w:val="00C8676E"/>
  </w:style>
  <w:style w:type="paragraph" w:customStyle="1" w:styleId="TableContents">
    <w:name w:val="Table Contents"/>
    <w:basedOn w:val="Standard"/>
    <w:uiPriority w:val="99"/>
    <w:rsid w:val="00C8676E"/>
    <w:pPr>
      <w:suppressLineNumbers/>
    </w:pPr>
    <w:rPr>
      <w:rFonts w:cs="Times New Roman"/>
      <w:lang w:eastAsia="ru-RU"/>
    </w:rPr>
  </w:style>
  <w:style w:type="table" w:styleId="a9">
    <w:name w:val="Table Grid"/>
    <w:basedOn w:val="a1"/>
    <w:uiPriority w:val="59"/>
    <w:rsid w:val="00C8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0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14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5ED1-2086-41E2-8495-B4EC1A44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Яркушина</cp:lastModifiedBy>
  <cp:revision>49</cp:revision>
  <cp:lastPrinted>2016-09-25T15:36:00Z</cp:lastPrinted>
  <dcterms:created xsi:type="dcterms:W3CDTF">2016-09-09T15:25:00Z</dcterms:created>
  <dcterms:modified xsi:type="dcterms:W3CDTF">2021-03-24T06:55:00Z</dcterms:modified>
</cp:coreProperties>
</file>