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33078F" w:rsidRPr="0033078F" w:rsidRDefault="0033078F" w:rsidP="0033078F">
      <w:pPr>
        <w:pStyle w:val="a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33078F">
        <w:rPr>
          <w:rFonts w:ascii="Times New Roman" w:hAnsi="Times New Roman"/>
          <w:sz w:val="24"/>
          <w:szCs w:val="24"/>
        </w:rPr>
        <w:t xml:space="preserve">     Муниципальное общеобразовательное учреждение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                                                             «Курбская средняя школа»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                                                Ярославского муниципального района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E77">
        <w:rPr>
          <w:rFonts w:ascii="Times New Roman" w:eastAsia="Calibri" w:hAnsi="Times New Roman" w:cs="Times New Roman"/>
          <w:sz w:val="24"/>
          <w:szCs w:val="24"/>
        </w:rPr>
        <w:br/>
      </w:r>
    </w:p>
    <w:p w:rsidR="0033078F" w:rsidRP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hd w:val="clear" w:color="auto" w:fill="FFFFFF"/>
        <w:spacing w:after="0" w:line="240" w:lineRule="auto"/>
        <w:ind w:left="540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6E77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33078F" w:rsidRPr="00FA6E77" w:rsidRDefault="0033078F" w:rsidP="003307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E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A6E77">
        <w:rPr>
          <w:rFonts w:ascii="Times New Roman" w:eastAsia="Calibri" w:hAnsi="Times New Roman" w:cs="Times New Roman"/>
          <w:sz w:val="24"/>
          <w:szCs w:val="24"/>
        </w:rPr>
        <w:t xml:space="preserve"> Приказ № 250  от  01.09.2020 г.</w:t>
      </w:r>
    </w:p>
    <w:p w:rsidR="0033078F" w:rsidRPr="00FA6E77" w:rsidRDefault="0033078F" w:rsidP="0033078F">
      <w:pPr>
        <w:shd w:val="clear" w:color="auto" w:fill="FFFFFF"/>
        <w:tabs>
          <w:tab w:val="left" w:pos="6024"/>
        </w:tabs>
        <w:spacing w:after="0" w:line="240" w:lineRule="auto"/>
        <w:ind w:left="54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E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6E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Рабочая программа по внеурочной деятельности </w:t>
      </w:r>
    </w:p>
    <w:p w:rsidR="0033078F" w:rsidRPr="00FA6E77" w:rsidRDefault="0033078F" w:rsidP="0033078F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6E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33078F">
        <w:rPr>
          <w:rFonts w:ascii="Times New Roman" w:eastAsia="Calibri" w:hAnsi="Times New Roman" w:cs="Times New Roman"/>
          <w:sz w:val="24"/>
          <w:szCs w:val="24"/>
        </w:rPr>
        <w:t xml:space="preserve">        «Годовой календарь</w:t>
      </w:r>
      <w:r w:rsidRPr="00FA6E77">
        <w:rPr>
          <w:rFonts w:ascii="Times New Roman" w:eastAsia="Calibri" w:hAnsi="Times New Roman" w:cs="Times New Roman"/>
          <w:sz w:val="24"/>
          <w:szCs w:val="24"/>
        </w:rPr>
        <w:t>»</w:t>
      </w:r>
      <w:r w:rsidRPr="00FA6E77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33078F" w:rsidRPr="00FA6E77" w:rsidRDefault="0033078F" w:rsidP="00330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E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3078F">
        <w:rPr>
          <w:rFonts w:ascii="Times New Roman" w:eastAsia="Calibri" w:hAnsi="Times New Roman" w:cs="Times New Roman"/>
          <w:sz w:val="24"/>
          <w:szCs w:val="24"/>
        </w:rPr>
        <w:t>1,</w:t>
      </w:r>
      <w:r w:rsidRPr="00FA6E77">
        <w:rPr>
          <w:rFonts w:ascii="Times New Roman" w:eastAsia="Calibri" w:hAnsi="Times New Roman" w:cs="Times New Roman"/>
          <w:sz w:val="24"/>
          <w:szCs w:val="24"/>
        </w:rPr>
        <w:t xml:space="preserve"> 2 класс</w:t>
      </w:r>
      <w:r w:rsidRPr="00FA6E77">
        <w:rPr>
          <w:rFonts w:ascii="Times New Roman" w:eastAsia="Calibri" w:hAnsi="Times New Roman" w:cs="Times New Roman"/>
          <w:sz w:val="24"/>
          <w:szCs w:val="24"/>
        </w:rPr>
        <w:br/>
      </w: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E77">
        <w:rPr>
          <w:rFonts w:ascii="Times New Roman" w:eastAsia="Calibri" w:hAnsi="Times New Roman" w:cs="Times New Roman"/>
          <w:sz w:val="24"/>
          <w:szCs w:val="24"/>
        </w:rPr>
        <w:br/>
      </w:r>
      <w:r w:rsidRPr="00FA6E77">
        <w:rPr>
          <w:rFonts w:ascii="Times New Roman" w:eastAsia="Calibri" w:hAnsi="Times New Roman" w:cs="Times New Roman"/>
          <w:sz w:val="24"/>
          <w:szCs w:val="24"/>
        </w:rPr>
        <w:br/>
      </w: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E7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E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Учитель: Кузьмина С.В.</w:t>
      </w: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078F" w:rsidRPr="00FA6E77" w:rsidRDefault="0033078F" w:rsidP="00330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E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2020-2021 год</w:t>
      </w:r>
    </w:p>
    <w:p w:rsidR="0033078F" w:rsidRPr="00FA6E77" w:rsidRDefault="0033078F" w:rsidP="0033078F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</w:p>
    <w:p w:rsidR="0033078F" w:rsidRPr="0033078F" w:rsidRDefault="0033078F" w:rsidP="0033078F">
      <w:pPr>
        <w:pStyle w:val="a4"/>
        <w:rPr>
          <w:rFonts w:ascii="Times New Roman" w:eastAsiaTheme="minorHAnsi" w:hAnsi="Times New Roman"/>
          <w:i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lastRenderedPageBreak/>
        <w:t xml:space="preserve">                                   </w:t>
      </w:r>
      <w:r w:rsidRPr="0033078F">
        <w:rPr>
          <w:rFonts w:ascii="Times New Roman" w:hAnsi="Times New Roman"/>
          <w:sz w:val="24"/>
          <w:szCs w:val="24"/>
        </w:rPr>
        <w:br/>
        <w:t xml:space="preserve">         Рабочая программа внеурочной деятельности в 1-2 классах по ФГОС “Годовой календарь” составлена по экологии и формирует у ребёнка понимание жизни как величайшей ценности, что достигается и через непосредственное общение с живым (растениями, зверями, птицами, земноводными), явлениями природы и взаимодействии с природными объектами. Она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 </w:t>
      </w:r>
      <w:r w:rsidRPr="0033078F">
        <w:rPr>
          <w:rFonts w:ascii="Times New Roman" w:hAnsi="Times New Roman"/>
          <w:sz w:val="24"/>
          <w:szCs w:val="24"/>
        </w:rPr>
        <w:br/>
        <w:t xml:space="preserve">            Программа кружка внеурочной деятельности предназначена для 1-2 классов начальной школы и рассчитана на  2 года (67 часов): 1 класс – 33 ч., 2 класс- 34 ч,(1 занятие в неделю). </w:t>
      </w:r>
      <w:r w:rsidRPr="0033078F">
        <w:rPr>
          <w:rFonts w:ascii="Times New Roman" w:hAnsi="Times New Roman"/>
          <w:sz w:val="24"/>
          <w:szCs w:val="24"/>
        </w:rPr>
        <w:br/>
        <w:t xml:space="preserve">           Программа имеет познавательно-экологическое направление.</w:t>
      </w:r>
      <w:r w:rsidRPr="0033078F">
        <w:rPr>
          <w:rFonts w:ascii="Times New Roman" w:hAnsi="Times New Roman"/>
          <w:sz w:val="24"/>
          <w:szCs w:val="24"/>
        </w:rPr>
        <w:br/>
        <w:t xml:space="preserve">            В основе программы лежит принцип научности, принцип доступности, принцип преемственности. Ориентиром в структурировании содержания программы служит принцип полицентризма, который предполагает многомерное видение научной картины живой природы. </w:t>
      </w:r>
      <w:proofErr w:type="gramStart"/>
      <w:r w:rsidRPr="0033078F">
        <w:rPr>
          <w:rFonts w:ascii="Times New Roman" w:hAnsi="Times New Roman"/>
          <w:sz w:val="24"/>
          <w:szCs w:val="24"/>
        </w:rPr>
        <w:t>С опорой на этот принцип в программу заложена “понятийная сетка”, в которую вошли основополагающие понятия: организм, вид, экосистема, природа, живая природа, неживая природа, среда, место обитания, экологическая пища.</w:t>
      </w:r>
      <w:proofErr w:type="gramEnd"/>
      <w:r w:rsidRPr="0033078F">
        <w:rPr>
          <w:rFonts w:ascii="Times New Roman" w:hAnsi="Times New Roman"/>
          <w:sz w:val="24"/>
          <w:szCs w:val="24"/>
        </w:rPr>
        <w:t xml:space="preserve"> Принцип гуманизма учтён в программе как обязательное требование – защита жизни, выявление условий для её расцвета – является основной целью программы. Данный принцип преломляет научное знание в систему культуры. Это оказывается возможным на уровне формирования основ научного мировоззрения при обсуждении вопросов: Что такое жизнь? Как сохранить жизнь и человека на Земле?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b/>
          <w:sz w:val="24"/>
          <w:szCs w:val="24"/>
        </w:rPr>
        <w:t>Цель программы:</w:t>
      </w:r>
      <w:r w:rsidRPr="0033078F">
        <w:rPr>
          <w:rFonts w:ascii="Times New Roman" w:hAnsi="Times New Roman"/>
          <w:sz w:val="24"/>
          <w:szCs w:val="24"/>
        </w:rPr>
        <w:t xml:space="preserve"> Воспитание гуманного, творческого, социально активного человека, уважительно и бережно относящегося к среде своего обитания, к природному достоянию человечества.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</w:p>
    <w:p w:rsidR="0033078F" w:rsidRPr="0033078F" w:rsidRDefault="0033078F" w:rsidP="0033078F">
      <w:pPr>
        <w:pStyle w:val="a4"/>
        <w:rPr>
          <w:rFonts w:ascii="Times New Roman" w:hAnsi="Times New Roman"/>
          <w:b/>
          <w:sz w:val="24"/>
          <w:szCs w:val="24"/>
        </w:rPr>
      </w:pPr>
      <w:r w:rsidRPr="0033078F">
        <w:rPr>
          <w:rFonts w:ascii="Times New Roman" w:hAnsi="Times New Roman"/>
          <w:b/>
          <w:sz w:val="24"/>
          <w:szCs w:val="24"/>
        </w:rPr>
        <w:t>Задачи программы  «Годовой календарь»: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1. Формирование у школьников знания  основ экологии;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2. Научить использовать полученные знания  об экологии;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3. Обучить работать индивидуально и  в группе; отстаивать свою точку зрения;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4. Сформировать умение  контролировать свое поведение, поступки, чтобы не причинить вреда окружающей среде;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5. Воспитать чувство бережного отношения к природе.</w:t>
      </w:r>
    </w:p>
    <w:p w:rsidR="0033078F" w:rsidRPr="0033078F" w:rsidRDefault="0033078F" w:rsidP="0033078F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33078F">
        <w:rPr>
          <w:rFonts w:ascii="Times New Roman" w:hAnsi="Times New Roman"/>
          <w:i/>
          <w:iCs/>
          <w:sz w:val="24"/>
          <w:szCs w:val="24"/>
        </w:rPr>
        <w:tab/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i/>
          <w:iCs/>
          <w:sz w:val="24"/>
          <w:szCs w:val="24"/>
        </w:rPr>
        <w:t xml:space="preserve">        Ценностными ориентирами содержания</w:t>
      </w:r>
      <w:r w:rsidRPr="0033078F">
        <w:rPr>
          <w:rFonts w:ascii="Times New Roman" w:hAnsi="Times New Roman"/>
          <w:sz w:val="24"/>
          <w:szCs w:val="24"/>
        </w:rPr>
        <w:t xml:space="preserve"> данной программы в начальной школе являются: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развитие у учащихся эстетического восприятия окружающего мира;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формирование представлений о природе как универсальной ценности;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изучение народных традиций, отражающих отношение местного населения к природе; развитие умений, связанных с изучением окружающей среды; </w:t>
      </w:r>
      <w:r w:rsidRPr="0033078F">
        <w:rPr>
          <w:rFonts w:ascii="Times New Roman" w:hAnsi="Times New Roman"/>
          <w:sz w:val="24"/>
          <w:szCs w:val="24"/>
        </w:rPr>
        <w:br/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развитие устойчивого познавательного интереса к окружающему миру природы;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формирование элементарных умений, связанных с выполнением учебного исследования;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вовлечение учащихся в реальную деятельность по изучению и сохранению ближайшего природного окружения.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Организация внеурочной деятельности по данной программе создаст условия для достижения следующих личностных, </w:t>
      </w:r>
      <w:proofErr w:type="spellStart"/>
      <w:r w:rsidRPr="0033078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3078F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         </w:t>
      </w:r>
      <w:r w:rsidRPr="0033078F">
        <w:rPr>
          <w:rFonts w:ascii="Times New Roman" w:hAnsi="Times New Roman"/>
          <w:sz w:val="24"/>
          <w:szCs w:val="24"/>
        </w:rPr>
        <w:br/>
        <w:t xml:space="preserve">          </w:t>
      </w:r>
      <w:r w:rsidRPr="0033078F">
        <w:rPr>
          <w:rFonts w:ascii="Times New Roman" w:hAnsi="Times New Roman"/>
          <w:b/>
          <w:sz w:val="24"/>
          <w:szCs w:val="24"/>
        </w:rPr>
        <w:t>Планируемые результаты освоения</w:t>
      </w:r>
      <w:r w:rsidRPr="0033078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3078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3078F">
        <w:rPr>
          <w:rFonts w:ascii="Times New Roman" w:hAnsi="Times New Roman"/>
          <w:sz w:val="24"/>
          <w:szCs w:val="24"/>
        </w:rPr>
        <w:t xml:space="preserve"> программы </w:t>
      </w:r>
      <w:r w:rsidRPr="0033078F">
        <w:rPr>
          <w:rFonts w:ascii="Times New Roman" w:hAnsi="Times New Roman"/>
          <w:i/>
          <w:iCs/>
          <w:sz w:val="24"/>
          <w:szCs w:val="24"/>
        </w:rPr>
        <w:t xml:space="preserve">внеурочной </w:t>
      </w:r>
      <w:r w:rsidRPr="0033078F">
        <w:rPr>
          <w:rFonts w:ascii="Times New Roman" w:hAnsi="Times New Roman"/>
          <w:sz w:val="24"/>
          <w:szCs w:val="24"/>
        </w:rPr>
        <w:t>деятельности.</w:t>
      </w:r>
    </w:p>
    <w:p w:rsidR="0033078F" w:rsidRPr="0033078F" w:rsidRDefault="0033078F" w:rsidP="0033078F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33078F">
        <w:rPr>
          <w:rFonts w:ascii="Times New Roman" w:hAnsi="Times New Roman"/>
          <w:i/>
          <w:iCs/>
          <w:sz w:val="24"/>
          <w:szCs w:val="24"/>
        </w:rPr>
        <w:t xml:space="preserve">Личностные результаты: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– понимание необходимости заботливого и уважительного отношения к окружающей среде;</w:t>
      </w:r>
      <w:r w:rsidRPr="0033078F">
        <w:rPr>
          <w:rFonts w:ascii="Times New Roman" w:hAnsi="Times New Roman"/>
          <w:sz w:val="24"/>
          <w:szCs w:val="24"/>
        </w:rPr>
        <w:br/>
        <w:t>– ориентация на выполнение основных правил безопасного поведения в природе;</w:t>
      </w:r>
      <w:r w:rsidRPr="0033078F">
        <w:rPr>
          <w:rFonts w:ascii="Times New Roman" w:hAnsi="Times New Roman"/>
          <w:sz w:val="24"/>
          <w:szCs w:val="24"/>
        </w:rPr>
        <w:br/>
        <w:t xml:space="preserve">– принятие </w:t>
      </w:r>
      <w:proofErr w:type="gramStart"/>
      <w:r w:rsidRPr="0033078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3078F">
        <w:rPr>
          <w:rFonts w:ascii="Times New Roman" w:hAnsi="Times New Roman"/>
          <w:sz w:val="24"/>
          <w:szCs w:val="24"/>
        </w:rPr>
        <w:t xml:space="preserve"> правил здорового образа жизни;</w:t>
      </w:r>
      <w:r w:rsidRPr="0033078F">
        <w:rPr>
          <w:rFonts w:ascii="Times New Roman" w:hAnsi="Times New Roman"/>
          <w:sz w:val="24"/>
          <w:szCs w:val="24"/>
        </w:rPr>
        <w:br/>
        <w:t>– развитие морально-этического сознания.</w:t>
      </w:r>
    </w:p>
    <w:p w:rsidR="0033078F" w:rsidRPr="0033078F" w:rsidRDefault="0033078F" w:rsidP="0033078F">
      <w:pPr>
        <w:pStyle w:val="a4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3078F">
        <w:rPr>
          <w:rFonts w:ascii="Times New Roman" w:hAnsi="Times New Roman"/>
          <w:i/>
          <w:iCs/>
          <w:sz w:val="24"/>
          <w:szCs w:val="24"/>
        </w:rPr>
        <w:lastRenderedPageBreak/>
        <w:t>Метапредметные</w:t>
      </w:r>
      <w:proofErr w:type="spellEnd"/>
      <w:r w:rsidRPr="0033078F">
        <w:rPr>
          <w:rFonts w:ascii="Times New Roman" w:hAnsi="Times New Roman"/>
          <w:i/>
          <w:iCs/>
          <w:sz w:val="24"/>
          <w:szCs w:val="24"/>
        </w:rPr>
        <w:t xml:space="preserve"> результаты:</w:t>
      </w:r>
    </w:p>
    <w:p w:rsidR="0033078F" w:rsidRPr="0033078F" w:rsidRDefault="0033078F" w:rsidP="0033078F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33078F">
        <w:rPr>
          <w:rFonts w:ascii="Times New Roman" w:hAnsi="Times New Roman"/>
          <w:i/>
          <w:iCs/>
          <w:sz w:val="24"/>
          <w:szCs w:val="24"/>
        </w:rPr>
        <w:t>Регулятивные: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– понимать своё продвижение в овладении содержанием курса;</w:t>
      </w:r>
      <w:r w:rsidRPr="0033078F">
        <w:rPr>
          <w:rFonts w:ascii="Times New Roman" w:hAnsi="Times New Roman"/>
          <w:sz w:val="24"/>
          <w:szCs w:val="24"/>
        </w:rPr>
        <w:br/>
        <w:t>– замечать и исправлять свои ошибки во время изучения данной программы.</w:t>
      </w:r>
    </w:p>
    <w:p w:rsidR="0033078F" w:rsidRPr="0033078F" w:rsidRDefault="0033078F" w:rsidP="0033078F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33078F">
        <w:rPr>
          <w:rFonts w:ascii="Times New Roman" w:hAnsi="Times New Roman"/>
          <w:i/>
          <w:iCs/>
          <w:sz w:val="24"/>
          <w:szCs w:val="24"/>
        </w:rPr>
        <w:t>Познавательные: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– овладение начальными формами исследовательской деятельности;</w:t>
      </w:r>
      <w:r w:rsidRPr="0033078F">
        <w:rPr>
          <w:rFonts w:ascii="Times New Roman" w:hAnsi="Times New Roman"/>
          <w:sz w:val="24"/>
          <w:szCs w:val="24"/>
        </w:rPr>
        <w:br/>
        <w:t>– понимать информацию, представленную в виде текста, рисунков, схем;</w:t>
      </w:r>
      <w:r w:rsidRPr="0033078F">
        <w:rPr>
          <w:rFonts w:ascii="Times New Roman" w:hAnsi="Times New Roman"/>
          <w:sz w:val="24"/>
          <w:szCs w:val="24"/>
        </w:rPr>
        <w:br/>
        <w:t>– называть и различать окружающие предметы и их признаки; осуществлять поиск информации при выполнении заданий,</w:t>
      </w:r>
      <w:r w:rsidRPr="0033078F">
        <w:rPr>
          <w:rFonts w:ascii="Times New Roman" w:hAnsi="Times New Roman"/>
          <w:sz w:val="24"/>
          <w:szCs w:val="24"/>
        </w:rPr>
        <w:br/>
        <w:t>– сравнивать объекты, выделяя сходство и различия;</w:t>
      </w:r>
      <w:r w:rsidRPr="0033078F">
        <w:rPr>
          <w:rFonts w:ascii="Times New Roman" w:hAnsi="Times New Roman"/>
          <w:sz w:val="24"/>
          <w:szCs w:val="24"/>
        </w:rPr>
        <w:br/>
        <w:t>– устанавливать правильную последовательность событий;</w:t>
      </w:r>
      <w:r w:rsidRPr="0033078F">
        <w:rPr>
          <w:rFonts w:ascii="Times New Roman" w:hAnsi="Times New Roman"/>
          <w:sz w:val="24"/>
          <w:szCs w:val="24"/>
        </w:rPr>
        <w:br/>
        <w:t>– группировать различные предметы по заданному признаку.</w:t>
      </w:r>
    </w:p>
    <w:p w:rsidR="0033078F" w:rsidRPr="0033078F" w:rsidRDefault="0033078F" w:rsidP="0033078F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33078F">
        <w:rPr>
          <w:rFonts w:ascii="Times New Roman" w:hAnsi="Times New Roman"/>
          <w:i/>
          <w:iCs/>
          <w:sz w:val="24"/>
          <w:szCs w:val="24"/>
        </w:rPr>
        <w:t>Коммуникативные: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– участвовать в диалоге при выполнении заданий;</w:t>
      </w:r>
      <w:r w:rsidRPr="0033078F">
        <w:rPr>
          <w:rFonts w:ascii="Times New Roman" w:hAnsi="Times New Roman"/>
          <w:sz w:val="24"/>
          <w:szCs w:val="24"/>
        </w:rPr>
        <w:br/>
        <w:t>– осуществлять взаимопроверку при работе в парах;</w:t>
      </w:r>
      <w:r w:rsidRPr="0033078F">
        <w:rPr>
          <w:rFonts w:ascii="Times New Roman" w:hAnsi="Times New Roman"/>
          <w:sz w:val="24"/>
          <w:szCs w:val="24"/>
        </w:rPr>
        <w:br/>
        <w:t>– формирование коммуникативных навыков.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Практическая направленность курса осуществляется через творческие задания, игровые задания, практикумы и опытническую работу.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В результате реализации программы обучающиеся должны: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Приобрести знания о принятых нормах отношения к природе;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Овладеть основными экологическими терминами;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Вести наблюдения в природе и в классе под руководством руководителя;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Научиться делать заключение на основе наблюдений;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Уметь работать индивидуально и  в группе;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Быть способными отстаивать свою точку зрения;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Выполнять правила поведения в природе;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Уметь осуществлять уход за комнатными растениями;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Самостоятельно осуществлять простейшие операции по посадке и посеву полезных растений;                                     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Осознавать связь между состоянием природы и здоровьем человека;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Уметь изготовлять экологические памятки.</w:t>
      </w:r>
    </w:p>
    <w:p w:rsidR="0033078F" w:rsidRPr="0033078F" w:rsidRDefault="0033078F" w:rsidP="0033078F">
      <w:pPr>
        <w:pStyle w:val="a4"/>
        <w:rPr>
          <w:rFonts w:ascii="Times New Roman" w:hAnsi="Times New Roman"/>
          <w:b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</w:t>
      </w:r>
      <w:r w:rsidRPr="0033078F">
        <w:rPr>
          <w:rFonts w:ascii="Times New Roman" w:hAnsi="Times New Roman"/>
          <w:b/>
          <w:sz w:val="24"/>
          <w:szCs w:val="24"/>
        </w:rPr>
        <w:t>Формы и методы обучения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3078F">
        <w:rPr>
          <w:rFonts w:ascii="Times New Roman" w:hAnsi="Times New Roman"/>
          <w:sz w:val="24"/>
          <w:szCs w:val="24"/>
        </w:rPr>
        <w:t>В программу внесены разнообразные формы занятий: экскурсии, беседы, наблюдения, практические работы, праздники, участие в экологических акциях, ролевые игры,  конкурсы, викторины.</w:t>
      </w:r>
      <w:proofErr w:type="gramEnd"/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Для реализации поставленных целей и задач программы используются такие формы и методы обучения, которые обеспечат воспитание экологически ответственного поведения и отношения ребёнка, а также развития творческих качеств личности.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 xml:space="preserve">Основные методы организации учебно-воспитательного процесса: исследовательские, практические, объяснительно-иллюстративные, репродуктивные связаны с усвоением готовых знаний, которые сообщаются учителем и затем воспроизводятся учащимися. Им соответствуют такие приемы, как рассказ учителя, объяснение, демонстрация видеофильмов, презентаций. 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</w:rPr>
      </w:pPr>
      <w:r w:rsidRPr="0033078F">
        <w:rPr>
          <w:rFonts w:ascii="Times New Roman" w:hAnsi="Times New Roman"/>
          <w:sz w:val="24"/>
          <w:szCs w:val="24"/>
        </w:rPr>
        <w:t>Структура занятий может включать в себя несколько взаимосвязанных по темам, но различных по типу деятельности частей, например, рассказ учителя, игру, разбор иллюстраций, литературных произведений, беседу. Большое внимание уделяется практическим работам.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 концу изучения программы дети должны уметь: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классифицировать природные тела на живые и неживые;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выделять связи живого организма со средой обитания;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устанавливать причины загрязнения воды и предсказывать последствия этого загрязнения;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осознавать значение воды для человека;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сравнивать морской водоём с </w:t>
      </w:r>
      <w:proofErr w:type="gramStart"/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пресным</w:t>
      </w:r>
      <w:proofErr w:type="gramEnd"/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обосновывать обитание птиц в наземно-воздушной среде;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выделять связи птиц с жизнью человека;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соотносить описание и внешний вид птицы с её названием;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изготавливать простейшие кормушки;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соотносить внешний вид птицы с названием;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обосновывать причины уменьшения числа хищных птиц;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объяснять значение хищников в лесу;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объяснять отрицательное влияние человека в лесу;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сравнивать северных и южных животных;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пояснять значение растений в жизни человека;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находить связь условий жизни растений с его внешним видом;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работать компасом, определить температуру;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ориентироваться на местности;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определить возраст деревьев по годичному кольцу;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различать “съедобные” и “несъедобные” грибы;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осознать роль “родного” в жизни человека;</w:t>
      </w:r>
    </w:p>
    <w:p w:rsidR="0033078F" w:rsidRPr="0033078F" w:rsidRDefault="0033078F" w:rsidP="0033078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/>
          <w:sz w:val="24"/>
          <w:szCs w:val="24"/>
          <w:lang w:eastAsia="ru-RU"/>
        </w:rPr>
        <w:t>- знать свои права и обязанности;</w:t>
      </w:r>
    </w:p>
    <w:p w:rsidR="0033078F" w:rsidRPr="0033078F" w:rsidRDefault="0033078F" w:rsidP="0033078F">
      <w:pPr>
        <w:pStyle w:val="a4"/>
        <w:rPr>
          <w:rFonts w:ascii="Times New Roman" w:hAnsi="Times New Roman"/>
          <w:lang w:eastAsia="ru-RU"/>
        </w:rPr>
      </w:pPr>
      <w:r w:rsidRPr="0033078F">
        <w:rPr>
          <w:lang w:eastAsia="ru-RU"/>
        </w:rPr>
        <w:t>- составить свою родословную.</w:t>
      </w:r>
      <w:r w:rsidRPr="0033078F">
        <w:rPr>
          <w:shd w:val="clear" w:color="auto" w:fill="FFFFFF"/>
          <w:lang w:eastAsia="ru-RU"/>
        </w:rPr>
        <w:br/>
      </w:r>
      <w:r w:rsidRPr="0033078F">
        <w:rPr>
          <w:shd w:val="clear" w:color="auto" w:fill="FFFFFF"/>
          <w:lang w:eastAsia="ru-RU"/>
        </w:rPr>
        <w:br/>
      </w:r>
      <w:r w:rsidRPr="0033078F">
        <w:rPr>
          <w:rFonts w:ascii="Times New Roman" w:hAnsi="Times New Roman"/>
          <w:shd w:val="clear" w:color="auto" w:fill="FFFFFF"/>
          <w:lang w:eastAsia="ru-RU"/>
        </w:rPr>
        <w:t xml:space="preserve">                                             Содержание программы для 1 класса</w:t>
      </w:r>
    </w:p>
    <w:p w:rsidR="0033078F" w:rsidRPr="0033078F" w:rsidRDefault="0033078F" w:rsidP="0033078F">
      <w:pPr>
        <w:pStyle w:val="a4"/>
        <w:rPr>
          <w:rFonts w:ascii="Times New Roman" w:hAnsi="Times New Roman"/>
          <w:shd w:val="clear" w:color="auto" w:fill="FFFFFF"/>
          <w:lang w:eastAsia="ru-RU"/>
        </w:rPr>
      </w:pPr>
      <w:r w:rsidRPr="0033078F">
        <w:rPr>
          <w:rFonts w:ascii="Times New Roman" w:hAnsi="Times New Roman"/>
          <w:shd w:val="clear" w:color="auto" w:fill="FFFFFF"/>
          <w:lang w:eastAsia="ru-RU"/>
        </w:rPr>
        <w:t xml:space="preserve">                                               Здравствуй, чудо-природа!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  <w:t>1 раздел – “Я и природа”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Этот раздел программы направлен на формирование начал экологической культуры, осознанного отношения к природе.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потребляющий природу и по возможности восстанавливающий ее богатства.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Демонстрация: правила поведения на природе, картины русских и татарских художников о природе.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Практическая деятельность: экскурсия, наблюдение за живой и неживой природой.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  <w:t>2 раздел – “Братья наши меньшие”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Учитесь жалеть. Дети учатся общаться, ухаживать за братьями меньшими. Наблюдения за домашними питомцами позволяют узнать многие природные закономерности, взаимосвязи, развивают у детей познавательный интерес.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Демонстрация: Н. </w:t>
      </w:r>
      <w:proofErr w:type="spell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Пожарицкая</w:t>
      </w:r>
      <w:proofErr w:type="spellEnd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“Путешествие к домашним животным”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Практическая деятельность: уход за домашними питомцами.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  <w:t>3 раздел – “Пернатые друзья”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В этом разделе программы дети учатся различать птиц, часто встречающихся в нашей местности. Отводится время на наблюдение за поведением птиц, чтению стихов, рассказов, разгадыванию загадок.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Демонстрация: С. </w:t>
      </w:r>
      <w:proofErr w:type="spell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Радзиевская</w:t>
      </w:r>
      <w:proofErr w:type="spellEnd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“Круглый год”, В. Бианки “Терентий – тетерев”. </w:t>
      </w:r>
      <w:proofErr w:type="spell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И.Рахимов</w:t>
      </w:r>
      <w:proofErr w:type="spellEnd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“Иллюстрированный справочник по птицам”.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proofErr w:type="gram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Практическая деятельность: изготовление кормушек для птиц, исследовательская работа “Синицы… “полезные” или “вредные” птицы?”.</w:t>
      </w:r>
      <w:proofErr w:type="gramEnd"/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  <w:t>4 раздел – “Путешествие в мир леса”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Наблюдения за растениями и животными. В лесу можно найти много примеров, подтверждающих взаимосвязь растений и животных.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Демонстрация: </w:t>
      </w:r>
      <w:proofErr w:type="spell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В.Бианки</w:t>
      </w:r>
      <w:proofErr w:type="spellEnd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“Рассказы и сказки” </w:t>
      </w:r>
      <w:proofErr w:type="spell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М.Пришвин</w:t>
      </w:r>
      <w:proofErr w:type="spellEnd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“Разговор деревьев”. </w:t>
      </w:r>
      <w:proofErr w:type="spell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А.Сладков</w:t>
      </w:r>
      <w:proofErr w:type="spellEnd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“Азбука леса”.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Практическая деятельно</w:t>
      </w:r>
      <w:r>
        <w:rPr>
          <w:rStyle w:val="a5"/>
          <w:rFonts w:ascii="Times New Roman" w:hAnsi="Times New Roman"/>
          <w:i w:val="0"/>
          <w:color w:val="auto"/>
          <w:sz w:val="24"/>
          <w:szCs w:val="24"/>
        </w:rPr>
        <w:t>сть: экскурсии в зимний лес</w:t>
      </w: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  <w:t>5 раздел – “Экологическая тропа”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Дети изучают редкие и исчезающие виды растений и животных</w:t>
      </w:r>
      <w:proofErr w:type="gram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,</w:t>
      </w:r>
      <w:proofErr w:type="gramEnd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родники своей местности.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Демонстрация: Красная </w:t>
      </w:r>
      <w:r>
        <w:rPr>
          <w:rStyle w:val="a5"/>
          <w:rFonts w:ascii="Times New Roman" w:hAnsi="Times New Roman"/>
          <w:i w:val="0"/>
          <w:color w:val="auto"/>
          <w:sz w:val="24"/>
          <w:szCs w:val="24"/>
        </w:rPr>
        <w:t>книга</w:t>
      </w: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Практическая деятельность: рисование.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  <w:t>6 раздел – “Зимний сад на окне”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lastRenderedPageBreak/>
        <w:t>В народе говорят, что комнатные растения цветут только в том доме, где царит мир и любовь между людьми. Поэтому вечнозеленый подоконник в доме, в классе – это показатель хорошей атмосферы в помещении. Дети учатся выращивать и ухаживать за растениями. Проводят опыты и занимаются исследовательской работой о влиянии света на рост комнатных растений.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Демонстрация: ростки </w:t>
      </w:r>
      <w:proofErr w:type="spell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хлорофитума</w:t>
      </w:r>
      <w:proofErr w:type="spellEnd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, горшки, земля.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Практическая деятельность: выращивание </w:t>
      </w:r>
      <w:proofErr w:type="spell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хлорофитумов</w:t>
      </w:r>
      <w:proofErr w:type="spellEnd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  <w:t>7 раздел – “В мастерской художницы зимы”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Мы рисуем зиму.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Демонстрация: картина </w:t>
      </w:r>
      <w:proofErr w:type="spell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И.Левитана</w:t>
      </w:r>
      <w:proofErr w:type="spellEnd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“Золотая осень”, альбом для рисования, цветные карандаши, акварельные краски.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Практическая деятельность: конкурс рисунков.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  <w:t>8 раздел – “Загадки животного мира”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Демонстрация: </w:t>
      </w:r>
      <w:proofErr w:type="spell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Ф.Ибрагимова</w:t>
      </w:r>
      <w:proofErr w:type="spellEnd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“Красота природы”.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Практическая деятельность: сбор информации о диких утках, клестах, оформление выполненные наблюдения в виде сообщения, проекта.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  <w:t>9 раздел – “Секреты неживой природы”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Сколько </w:t>
      </w:r>
      <w:proofErr w:type="gramStart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интересного</w:t>
      </w:r>
      <w:proofErr w:type="gramEnd"/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происходит с явлениями природы. Здесь дети раскроют секреты неживой природы.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Демонстрация: глобус, теллурий.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Практическая деятельность: игра “День и ночь”.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b/>
          <w:i w:val="0"/>
          <w:color w:val="auto"/>
          <w:sz w:val="24"/>
          <w:szCs w:val="24"/>
        </w:rPr>
        <w:t>10 раздел – “Наш досуг”</w:t>
      </w: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Духовное наследие народа – это прекрасное, бесценное богатство. Мероприятия этого раздела позволяют в интересной форме познавать фольклорные праздники, формировать экологическую культуру детей.</w:t>
      </w:r>
    </w:p>
    <w:p w:rsid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</w:p>
    <w:p w:rsidR="0033078F" w:rsidRPr="0033078F" w:rsidRDefault="0033078F" w:rsidP="0033078F">
      <w:pPr>
        <w:pStyle w:val="a4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                 </w:t>
      </w:r>
      <w:r w:rsidRPr="0033078F">
        <w:rPr>
          <w:rStyle w:val="a5"/>
          <w:rFonts w:ascii="Times New Roman" w:hAnsi="Times New Roman"/>
          <w:i w:val="0"/>
          <w:color w:val="auto"/>
          <w:sz w:val="24"/>
          <w:szCs w:val="24"/>
        </w:rPr>
        <w:t>Учебный план</w:t>
      </w:r>
    </w:p>
    <w:tbl>
      <w:tblPr>
        <w:tblW w:w="9688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4098"/>
        <w:gridCol w:w="1684"/>
        <w:gridCol w:w="1559"/>
        <w:gridCol w:w="2002"/>
      </w:tblGrid>
      <w:tr w:rsidR="0033078F" w:rsidRPr="0033078F" w:rsidTr="0087579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№</w:t>
            </w: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br/>
            </w:r>
            <w:proofErr w:type="gramStart"/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</w:t>
            </w:r>
            <w:proofErr w:type="gramEnd"/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/п</w:t>
            </w:r>
          </w:p>
        </w:tc>
        <w:tc>
          <w:tcPr>
            <w:tcW w:w="4027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1684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356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В том числе занятия</w:t>
            </w:r>
          </w:p>
        </w:tc>
      </w:tr>
      <w:tr w:rsidR="0033078F" w:rsidRPr="0033078F" w:rsidTr="00875790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7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Теоретич</w:t>
            </w:r>
            <w:proofErr w:type="spellEnd"/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Практич</w:t>
            </w:r>
            <w:proofErr w:type="spellEnd"/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33078F" w:rsidRPr="0033078F" w:rsidTr="0087579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Я и природа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</w:p>
        </w:tc>
      </w:tr>
      <w:tr w:rsidR="0033078F" w:rsidRPr="0033078F" w:rsidTr="0087579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Братья наши меньшие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</w:p>
        </w:tc>
      </w:tr>
      <w:tr w:rsidR="0033078F" w:rsidRPr="0033078F" w:rsidTr="0087579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Пернатые друзья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</w:p>
        </w:tc>
      </w:tr>
      <w:tr w:rsidR="0033078F" w:rsidRPr="0033078F" w:rsidTr="0087579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Путешествие в мир леса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</w:p>
        </w:tc>
      </w:tr>
      <w:tr w:rsidR="0033078F" w:rsidRPr="0033078F" w:rsidTr="0087579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Экологическая тропа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33078F" w:rsidRPr="0033078F" w:rsidTr="0087579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Зимний сад на окне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33078F" w:rsidRPr="0033078F" w:rsidTr="0087579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В мастерской художницы Зимы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33078F" w:rsidRPr="0033078F" w:rsidTr="0087579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Загадки животного мира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33078F" w:rsidRPr="0033078F" w:rsidTr="0087579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Секреты неживой природы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33078F" w:rsidRPr="0033078F" w:rsidTr="0087579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Наш досуг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33078F" w:rsidRPr="0033078F" w:rsidTr="00875790">
        <w:trPr>
          <w:jc w:val="center"/>
        </w:trPr>
        <w:tc>
          <w:tcPr>
            <w:tcW w:w="444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33078F">
            <w:pPr>
              <w:pStyle w:val="a4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33078F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18</w:t>
            </w:r>
          </w:p>
        </w:tc>
      </w:tr>
    </w:tbl>
    <w:p w:rsidR="0033078F" w:rsidRPr="0033078F" w:rsidRDefault="0033078F" w:rsidP="0033078F">
      <w:pPr>
        <w:pStyle w:val="a4"/>
        <w:rPr>
          <w:rFonts w:ascii="Times New Roman" w:hAnsi="Times New Roman"/>
          <w:lang w:eastAsia="ru-RU"/>
        </w:rPr>
      </w:pPr>
    </w:p>
    <w:p w:rsidR="0033078F" w:rsidRPr="0033078F" w:rsidRDefault="0033078F" w:rsidP="0033078F">
      <w:pPr>
        <w:pStyle w:val="a4"/>
        <w:rPr>
          <w:rFonts w:ascii="Times New Roman" w:hAnsi="Times New Roman"/>
          <w:lang w:eastAsia="ru-RU"/>
        </w:rPr>
      </w:pPr>
    </w:p>
    <w:p w:rsidR="0033078F" w:rsidRPr="0033078F" w:rsidRDefault="0033078F" w:rsidP="0033078F">
      <w:pPr>
        <w:pStyle w:val="a4"/>
        <w:rPr>
          <w:rFonts w:ascii="Times New Roman" w:hAnsi="Times New Roman"/>
          <w:lang w:eastAsia="ru-RU"/>
        </w:rPr>
      </w:pPr>
    </w:p>
    <w:p w:rsidR="0033078F" w:rsidRPr="0033078F" w:rsidRDefault="0033078F" w:rsidP="0033078F">
      <w:pPr>
        <w:pStyle w:val="a4"/>
        <w:rPr>
          <w:rFonts w:ascii="Times New Roman" w:hAnsi="Times New Roman"/>
          <w:i/>
          <w:lang w:eastAsia="ru-RU"/>
        </w:rPr>
      </w:pPr>
    </w:p>
    <w:p w:rsidR="0033078F" w:rsidRPr="0033078F" w:rsidRDefault="0033078F" w:rsidP="0033078F">
      <w:pPr>
        <w:pStyle w:val="a4"/>
        <w:rPr>
          <w:rFonts w:ascii="Times New Roman" w:hAnsi="Times New Roman"/>
          <w:i/>
          <w:lang w:eastAsia="ru-RU"/>
        </w:rPr>
      </w:pPr>
    </w:p>
    <w:p w:rsidR="0033078F" w:rsidRPr="0033078F" w:rsidRDefault="0033078F" w:rsidP="0033078F">
      <w:pPr>
        <w:pStyle w:val="a4"/>
        <w:rPr>
          <w:rFonts w:ascii="Times New Roman" w:hAnsi="Times New Roman"/>
          <w:i/>
          <w:lang w:eastAsia="ru-RU"/>
        </w:rPr>
      </w:pPr>
    </w:p>
    <w:p w:rsidR="0033078F" w:rsidRPr="0033078F" w:rsidRDefault="0033078F" w:rsidP="0033078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Default="0033078F" w:rsidP="0033078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Default="0033078F" w:rsidP="0033078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Default="0033078F" w:rsidP="0033078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Default="0033078F" w:rsidP="0033078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Default="0033078F" w:rsidP="0033078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Pr="0033078F" w:rsidRDefault="0033078F" w:rsidP="0033078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Pr="0033078F" w:rsidRDefault="0033078F" w:rsidP="0033078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                                                  Тематическое планирование 1 класс</w:t>
      </w:r>
    </w:p>
    <w:tbl>
      <w:tblPr>
        <w:tblW w:w="10341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2"/>
        <w:gridCol w:w="7310"/>
        <w:gridCol w:w="851"/>
        <w:gridCol w:w="1478"/>
      </w:tblGrid>
      <w:tr w:rsidR="0033078F" w:rsidRPr="0033078F" w:rsidTr="0033078F">
        <w:trPr>
          <w:trHeight w:val="394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0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30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Раздел. Тема занятия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</w:t>
            </w:r>
            <w:proofErr w:type="gramStart"/>
            <w:r w:rsidRPr="00330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30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330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proofErr w:type="gramEnd"/>
            <w:r w:rsidRPr="00330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асов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</w:t>
            </w:r>
            <w:r w:rsidRPr="003307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33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Я и природа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39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тропа осенней экскурсии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на природе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творчестве художников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занятие. Творческая мастерская. Осенняя гостиная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Братья наши меньшие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70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 Кроссворд “Кто есть кто?”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кормим домашних животных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ухаживать за своим питомцем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570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 Объемное моделирование из природных материалов. “Домашние животные”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Пернатые друзья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виды птиц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для птиц. Изготовление кормушек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 “Птицы – наши друзья”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6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Путешествие в мир леса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растений и животных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на снегу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наше здоровье. Дары леса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источник творческого вдохновения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парк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Экологическая тропа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и исчезающие виды растений и животных.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Родники нашей местности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Зимний сад на окне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57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света на рост и развитие комнатных растений. </w:t>
            </w:r>
            <w:proofErr w:type="spell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В мастерской художницы Зимы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“Красавица - Зима”. Конкурс рисунков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Загадки животного мира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Любопытные </w:t>
            </w:r>
            <w:proofErr w:type="gram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о</w:t>
            </w:r>
            <w:proofErr w:type="gram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живой природе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интересно! Сбор информации о клестах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Зимовье зверей.</w:t>
            </w:r>
            <w:r w:rsidRPr="0033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из солёного теста “Звери в зимнем лесу”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Секреты неживой природы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дня и ночи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времен года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друг - эхо. Экскурсия в весенний лес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Наш досуг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природу. Экологическая операция “Сделаем берег реки чище!”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“ Сделай двор чище!”                                                       (Озеленение школьного двора)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“ Изготовление и вывешивание скворечников”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“Пересадка и уход за комнатными растениями в классном уголке природы”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“Весенние цветы в вазе”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Зачётное мероприятие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trHeight w:val="28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33ч</w:t>
            </w:r>
          </w:p>
        </w:tc>
        <w:tc>
          <w:tcPr>
            <w:tcW w:w="14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78F" w:rsidRPr="0033078F" w:rsidRDefault="0033078F" w:rsidP="0033078F">
      <w:pPr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307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Содержание программы для 2 класса</w:t>
      </w:r>
    </w:p>
    <w:p w:rsidR="0033078F" w:rsidRPr="0033078F" w:rsidRDefault="0033078F" w:rsidP="0033078F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307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«Прикосновение к </w:t>
      </w:r>
      <w:proofErr w:type="gramStart"/>
      <w:r w:rsidRPr="003307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прекрасному</w:t>
      </w:r>
      <w:proofErr w:type="gramEnd"/>
      <w:r w:rsidRPr="003307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33078F" w:rsidRPr="0033078F" w:rsidRDefault="0033078F" w:rsidP="0033078F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33078F">
        <w:rPr>
          <w:rFonts w:ascii="Times New Roman" w:hAnsi="Times New Roman"/>
          <w:b/>
          <w:sz w:val="24"/>
          <w:szCs w:val="24"/>
          <w:lang w:eastAsia="ru-RU"/>
        </w:rPr>
        <w:t>1 раздел – “Войду в природу другом”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Природа – колыбель наша. У истоков природы.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Демонстрация: осенние приметы.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Практическая деятельность: экскурсия в природу.</w:t>
      </w:r>
    </w:p>
    <w:p w:rsidR="0033078F" w:rsidRPr="0033078F" w:rsidRDefault="0033078F" w:rsidP="0033078F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33078F">
        <w:rPr>
          <w:rFonts w:ascii="Times New Roman" w:hAnsi="Times New Roman"/>
          <w:b/>
          <w:sz w:val="24"/>
          <w:szCs w:val="24"/>
          <w:lang w:eastAsia="ru-RU"/>
        </w:rPr>
        <w:t>2 раздел – “О чем поют птицы”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Какой же лес без гомона птиц? О чем же они поют? Почему в лесу нужно соблюдать тишину?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 xml:space="preserve">Демонстрация: аудиозапись “Голоса птиц”, 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И.Рахимов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А.Аринина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 xml:space="preserve"> “Птицы наших лесов”, Сказки-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несказки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В.Бианки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Э.Шима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>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Практическая деятельность: викторина “Птицы наши друзья”.</w:t>
      </w:r>
    </w:p>
    <w:p w:rsidR="0033078F" w:rsidRPr="0033078F" w:rsidRDefault="0033078F" w:rsidP="0033078F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33078F">
        <w:rPr>
          <w:rFonts w:ascii="Times New Roman" w:hAnsi="Times New Roman"/>
          <w:b/>
          <w:sz w:val="24"/>
          <w:szCs w:val="24"/>
          <w:lang w:eastAsia="ru-RU"/>
        </w:rPr>
        <w:t>3 раздел – “О грибах и не только”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Удивительный мир грибов. Грибы на службе у человека. Что такое “тихая охота”?</w:t>
      </w:r>
      <w:r w:rsidRPr="0033078F">
        <w:rPr>
          <w:rFonts w:ascii="Times New Roman" w:hAnsi="Times New Roman"/>
          <w:sz w:val="24"/>
          <w:szCs w:val="24"/>
          <w:lang w:eastAsia="ru-RU"/>
        </w:rPr>
        <w:br/>
        <w:t xml:space="preserve">Демонстрация: 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Н.Архипова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 xml:space="preserve"> “О грибах и не только”, стихи 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Е.Телегиной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В.Левановского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В.Лифшица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>, муляжи грибов.</w:t>
      </w:r>
      <w:r w:rsidRPr="0033078F">
        <w:rPr>
          <w:rFonts w:ascii="Times New Roman" w:hAnsi="Times New Roman"/>
          <w:sz w:val="24"/>
          <w:szCs w:val="24"/>
          <w:lang w:eastAsia="ru-RU"/>
        </w:rPr>
        <w:br/>
        <w:t>Практическая деятельность: КВН “Грибы – это грибы”, составление альбома о грибах.</w:t>
      </w:r>
    </w:p>
    <w:p w:rsidR="0033078F" w:rsidRPr="0033078F" w:rsidRDefault="0033078F" w:rsidP="0033078F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33078F">
        <w:rPr>
          <w:rFonts w:ascii="Times New Roman" w:hAnsi="Times New Roman"/>
          <w:b/>
          <w:sz w:val="24"/>
          <w:szCs w:val="24"/>
          <w:lang w:eastAsia="ru-RU"/>
        </w:rPr>
        <w:t>4 раздел – “Жизнь на водоемах”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Течет река, бежит ручей</w:t>
      </w:r>
      <w:proofErr w:type="gramStart"/>
      <w:r w:rsidRPr="0033078F">
        <w:rPr>
          <w:rFonts w:ascii="Times New Roman" w:hAnsi="Times New Roman"/>
          <w:sz w:val="24"/>
          <w:szCs w:val="24"/>
          <w:lang w:eastAsia="ru-RU"/>
        </w:rPr>
        <w:t>… К</w:t>
      </w:r>
      <w:proofErr w:type="gramEnd"/>
      <w:r w:rsidRPr="0033078F">
        <w:rPr>
          <w:rFonts w:ascii="Times New Roman" w:hAnsi="Times New Roman"/>
          <w:sz w:val="24"/>
          <w:szCs w:val="24"/>
          <w:lang w:eastAsia="ru-RU"/>
        </w:rPr>
        <w:t>ак зимуют, чем питаются рыбы, раки, бобры и другие обитатели водоемов?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 xml:space="preserve">Демонстрация: 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С.Радзиевская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 xml:space="preserve"> “Круглый год”.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Практическая деятельность: видеофильм о бобрах.</w:t>
      </w:r>
    </w:p>
    <w:p w:rsidR="0033078F" w:rsidRPr="0033078F" w:rsidRDefault="0033078F" w:rsidP="0033078F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33078F">
        <w:rPr>
          <w:rFonts w:ascii="Times New Roman" w:hAnsi="Times New Roman"/>
          <w:b/>
          <w:sz w:val="24"/>
          <w:szCs w:val="24"/>
          <w:lang w:eastAsia="ru-RU"/>
        </w:rPr>
        <w:t>5 раздел – “Удивительный мир бабочек”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Красота спасет мир. Давайте, учиться радоваться красоте и беречь ее!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 xml:space="preserve">Демонстрация: 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А.Ильясова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Т.Яковенко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 xml:space="preserve"> “Удивительный мир бабочек”.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Практическая деятельность: выставка рисунков.</w:t>
      </w:r>
    </w:p>
    <w:p w:rsidR="0033078F" w:rsidRPr="0033078F" w:rsidRDefault="0033078F" w:rsidP="0033078F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33078F">
        <w:rPr>
          <w:rFonts w:ascii="Times New Roman" w:hAnsi="Times New Roman"/>
          <w:b/>
          <w:sz w:val="24"/>
          <w:szCs w:val="24"/>
          <w:lang w:eastAsia="ru-RU"/>
        </w:rPr>
        <w:t>6 раздел – “Явления природы”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Гремит гром, сверкает молния. А почему? Все хотим знать.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 xml:space="preserve">Демонстрация: справочное бюро “Почемучка”, </w:t>
      </w:r>
      <w:proofErr w:type="spellStart"/>
      <w:r w:rsidRPr="0033078F">
        <w:rPr>
          <w:rFonts w:ascii="Times New Roman" w:hAnsi="Times New Roman"/>
          <w:sz w:val="24"/>
          <w:szCs w:val="24"/>
          <w:lang w:eastAsia="ru-RU"/>
        </w:rPr>
        <w:t>Ф.Ибрагимова</w:t>
      </w:r>
      <w:proofErr w:type="spellEnd"/>
      <w:r w:rsidRPr="0033078F">
        <w:rPr>
          <w:rFonts w:ascii="Times New Roman" w:hAnsi="Times New Roman"/>
          <w:sz w:val="24"/>
          <w:szCs w:val="24"/>
          <w:lang w:eastAsia="ru-RU"/>
        </w:rPr>
        <w:t xml:space="preserve"> “Красота природы”.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Практическая деятельность: экскурсия.</w:t>
      </w:r>
    </w:p>
    <w:p w:rsidR="0033078F" w:rsidRPr="0033078F" w:rsidRDefault="0033078F" w:rsidP="0033078F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33078F">
        <w:rPr>
          <w:rFonts w:ascii="Times New Roman" w:hAnsi="Times New Roman"/>
          <w:b/>
          <w:sz w:val="24"/>
          <w:szCs w:val="24"/>
          <w:lang w:eastAsia="ru-RU"/>
        </w:rPr>
        <w:t>7 раздел – “Мы - юные садоводы”.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Труд кормит, а лень портит. Витаминная грядка. Искусство составления букетов.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Демонстрация: загадки об овощах, цветах.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3078F">
        <w:rPr>
          <w:rFonts w:ascii="Times New Roman" w:hAnsi="Times New Roman"/>
          <w:sz w:val="24"/>
          <w:szCs w:val="24"/>
          <w:lang w:eastAsia="ru-RU"/>
        </w:rPr>
        <w:t>Практическая деятельность: игра “Сложи овощ”, исследовательская.</w:t>
      </w:r>
    </w:p>
    <w:p w:rsidR="0033078F" w:rsidRPr="0033078F" w:rsidRDefault="0033078F" w:rsidP="0033078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3078F" w:rsidRPr="0033078F" w:rsidRDefault="0033078F" w:rsidP="0033078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Учебный план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0"/>
        <w:gridCol w:w="3990"/>
        <w:gridCol w:w="1417"/>
        <w:gridCol w:w="1560"/>
        <w:gridCol w:w="1528"/>
      </w:tblGrid>
      <w:tr w:rsidR="0033078F" w:rsidRPr="0033078F" w:rsidTr="00875790">
        <w:trPr>
          <w:trHeight w:val="465"/>
          <w:jc w:val="center"/>
        </w:trPr>
        <w:tc>
          <w:tcPr>
            <w:tcW w:w="530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0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417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88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занятия</w:t>
            </w:r>
          </w:p>
        </w:tc>
      </w:tr>
      <w:tr w:rsidR="0033078F" w:rsidRPr="0033078F" w:rsidTr="00875790">
        <w:trPr>
          <w:jc w:val="center"/>
        </w:trPr>
        <w:tc>
          <w:tcPr>
            <w:tcW w:w="530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078F" w:rsidRPr="0033078F" w:rsidTr="0087579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природы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078F" w:rsidRPr="0033078F" w:rsidTr="0087579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Пернатые наши друзья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078F" w:rsidRPr="0033078F" w:rsidTr="0087579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грибах и не только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078F" w:rsidRPr="0033078F" w:rsidTr="0087579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на водоемах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078F" w:rsidRPr="0033078F" w:rsidTr="0087579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насекомых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078F" w:rsidRPr="0033078F" w:rsidTr="0087579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078F" w:rsidRPr="0033078F" w:rsidTr="00875790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юные садоводы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3078F" w:rsidRPr="0033078F" w:rsidRDefault="0033078F" w:rsidP="0033078F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Pr="0033078F" w:rsidRDefault="0033078F" w:rsidP="0033078F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Pr="0033078F" w:rsidRDefault="0033078F" w:rsidP="0033078F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Pr="0033078F" w:rsidRDefault="0033078F" w:rsidP="0033078F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Pr="0033078F" w:rsidRDefault="0033078F" w:rsidP="0033078F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Pr="0033078F" w:rsidRDefault="0033078F" w:rsidP="0033078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078F" w:rsidRPr="0033078F" w:rsidRDefault="0033078F" w:rsidP="0033078F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Тематическое планирование 2 класс</w:t>
      </w:r>
    </w:p>
    <w:tbl>
      <w:tblPr>
        <w:tblW w:w="9958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5"/>
        <w:gridCol w:w="7306"/>
        <w:gridCol w:w="851"/>
        <w:gridCol w:w="1286"/>
      </w:tblGrid>
      <w:tr w:rsidR="0033078F" w:rsidRPr="0033078F" w:rsidTr="00875790">
        <w:trPr>
          <w:trHeight w:val="552"/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 Тема занятия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В гостях у природы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“экология”? Путешествие в лесную школу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– кормилица. Лесной час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Почемучкины</w:t>
            </w:r>
            <w:proofErr w:type="spell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книжки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Умеешь ли ты видеть </w:t>
            </w:r>
            <w:proofErr w:type="gram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необычное</w:t>
            </w:r>
            <w:proofErr w:type="gram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обычном. Поделки из природных материалов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Джунгли зовут! Игровое занятие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Пернатые – наши друзья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Ястреб-тетеревятник – самый быстрый и грозный охотник леса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Горлица – лесной голубок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 – самый крупный из наших сов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Кукушка – хитрая птица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доктор – большой пестрый дятел. Экскурсия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Клесту не страшен холод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Заказники Забайкалья. Разновидности птиц.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“Птицы наши друзья”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“Берегите птиц!”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О грибах и не только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Съедобные и несъедобные грибы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Грибы, выращенные на грядке и растущие на деревьях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Грибная </w:t>
            </w:r>
            <w:proofErr w:type="spell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угадайка</w:t>
            </w:r>
            <w:proofErr w:type="spellEnd"/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Грибы на службе у человека. Составление альбома-справочника о грибах. </w:t>
            </w:r>
            <w:proofErr w:type="spell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занятие.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Жизнь на водоемах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Рыбы. Рыбий язык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Аквариумные рыбки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Неуклюжий рак. Где он зимуют?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Чья это хатка? Видеофильм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“Рыбки в аквариуме”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Удивительный мир насекомых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Бабочки, занес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в Красную книгу.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Искусные строители: муравьи и пчелы.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фантазия. Пр. занятие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Хочу все знать. Об интересных явлениях природы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</w:t>
            </w:r>
            <w:proofErr w:type="gram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Г</w:t>
            </w:r>
            <w:proofErr w:type="gram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ремит гром, сверкает молния. Как и почему?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Снег. Лед. Вода. Их свойства. Причины загрязнения. </w:t>
            </w:r>
            <w:proofErr w:type="spell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реку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Курбица</w:t>
            </w:r>
            <w:proofErr w:type="spellEnd"/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Мы юные садоводы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исследуем почву. </w:t>
            </w:r>
            <w:proofErr w:type="spellStart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составления букетов.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цвета радуги. Буклет о садовых цветах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участке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78F" w:rsidRPr="0033078F" w:rsidTr="00875790">
        <w:trPr>
          <w:jc w:val="center"/>
        </w:trPr>
        <w:tc>
          <w:tcPr>
            <w:tcW w:w="5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78F" w:rsidRPr="0033078F" w:rsidRDefault="0033078F" w:rsidP="0087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78F" w:rsidRPr="0033078F" w:rsidRDefault="0033078F" w:rsidP="0033078F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</w:p>
    <w:p w:rsidR="0033078F" w:rsidRPr="0033078F" w:rsidRDefault="0033078F" w:rsidP="0033078F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580" w:rsidRPr="0033078F" w:rsidRDefault="003307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3580" w:rsidRPr="0033078F" w:rsidSect="0033078F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8F"/>
    <w:rsid w:val="001200A3"/>
    <w:rsid w:val="0033078F"/>
    <w:rsid w:val="003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33078F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33078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ubtle Emphasis"/>
    <w:basedOn w:val="a0"/>
    <w:uiPriority w:val="19"/>
    <w:qFormat/>
    <w:rsid w:val="0033078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33078F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33078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ubtle Emphasis"/>
    <w:basedOn w:val="a0"/>
    <w:uiPriority w:val="19"/>
    <w:qFormat/>
    <w:rsid w:val="0033078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2860</Words>
  <Characters>16306</Characters>
  <Application>Microsoft Office Word</Application>
  <DocSecurity>0</DocSecurity>
  <Lines>135</Lines>
  <Paragraphs>38</Paragraphs>
  <ScaleCrop>false</ScaleCrop>
  <Company/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2021-03-23T08:17:00Z</dcterms:created>
  <dcterms:modified xsi:type="dcterms:W3CDTF">2021-03-23T08:27:00Z</dcterms:modified>
</cp:coreProperties>
</file>